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F385" w14:textId="3DE8AE12" w:rsidR="00C46778" w:rsidRPr="00E85135" w:rsidRDefault="00C46778" w:rsidP="00CB26E8">
      <w:pPr>
        <w:pStyle w:val="CRCoverPage"/>
        <w:tabs>
          <w:tab w:val="right" w:pos="9639"/>
        </w:tabs>
        <w:spacing w:after="0"/>
        <w:rPr>
          <w:b/>
          <w:i/>
          <w:noProof/>
          <w:sz w:val="28"/>
        </w:rPr>
      </w:pPr>
      <w:r w:rsidRPr="00E85135">
        <w:rPr>
          <w:b/>
          <w:noProof/>
          <w:sz w:val="24"/>
        </w:rPr>
        <w:t>3GPP SA WG2 Meeting #16</w:t>
      </w:r>
      <w:r>
        <w:rPr>
          <w:b/>
          <w:noProof/>
          <w:sz w:val="24"/>
        </w:rPr>
        <w:t>5</w:t>
      </w:r>
      <w:r w:rsidRPr="00E85135">
        <w:rPr>
          <w:b/>
          <w:i/>
          <w:noProof/>
          <w:sz w:val="28"/>
        </w:rPr>
        <w:tab/>
      </w:r>
      <w:r w:rsidR="00086BFE">
        <w:fldChar w:fldCharType="begin"/>
      </w:r>
      <w:r w:rsidR="00086BFE">
        <w:instrText xml:space="preserve"> DOCPROPERTY  Tdoc#  \* MERGEFORMAT </w:instrText>
      </w:r>
      <w:r w:rsidR="00086BFE">
        <w:fldChar w:fldCharType="separate"/>
      </w:r>
      <w:r w:rsidRPr="00E85135">
        <w:rPr>
          <w:b/>
          <w:i/>
          <w:noProof/>
          <w:sz w:val="28"/>
        </w:rPr>
        <w:t xml:space="preserve"> </w:t>
      </w:r>
      <w:r w:rsidRPr="00F8431E">
        <w:rPr>
          <w:b/>
          <w:i/>
          <w:noProof/>
          <w:sz w:val="24"/>
        </w:rPr>
        <w:t>S2-24</w:t>
      </w:r>
      <w:r w:rsidR="00245F50">
        <w:rPr>
          <w:b/>
          <w:i/>
          <w:noProof/>
          <w:sz w:val="24"/>
        </w:rPr>
        <w:t>10355</w:t>
      </w:r>
      <w:r w:rsidRPr="00F8431E">
        <w:rPr>
          <w:b/>
          <w:i/>
          <w:noProof/>
          <w:sz w:val="24"/>
        </w:rPr>
        <w:t xml:space="preserve">  </w:t>
      </w:r>
      <w:r w:rsidR="00086BFE">
        <w:rPr>
          <w:b/>
          <w:i/>
          <w:noProof/>
          <w:sz w:val="24"/>
        </w:rPr>
        <w:fldChar w:fldCharType="end"/>
      </w:r>
    </w:p>
    <w:p w14:paraId="43BB19B8" w14:textId="77777777" w:rsidR="00C46778" w:rsidRPr="00E85135" w:rsidRDefault="00C46778" w:rsidP="00C46778">
      <w:pPr>
        <w:pStyle w:val="CRCoverPage"/>
        <w:tabs>
          <w:tab w:val="right" w:pos="9630"/>
        </w:tabs>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Pr>
          <w:b/>
          <w:noProof/>
          <w:sz w:val="24"/>
          <w:lang w:val="de-DE"/>
        </w:rPr>
        <w:t>Haderabad, India</w:t>
      </w:r>
      <w:r w:rsidRPr="00E85135">
        <w:rPr>
          <w:b/>
          <w:noProof/>
          <w:sz w:val="24"/>
          <w:lang w:val="de-DE"/>
        </w:rPr>
        <w:t>, 1</w:t>
      </w:r>
      <w:r>
        <w:rPr>
          <w:b/>
          <w:noProof/>
          <w:sz w:val="24"/>
          <w:lang w:val="de-DE"/>
        </w:rPr>
        <w:t>4</w:t>
      </w:r>
      <w:r w:rsidRPr="00E85135">
        <w:rPr>
          <w:b/>
          <w:noProof/>
          <w:sz w:val="24"/>
          <w:lang w:val="de-DE"/>
        </w:rPr>
        <w:t>-</w:t>
      </w:r>
      <w:r>
        <w:rPr>
          <w:b/>
          <w:noProof/>
          <w:sz w:val="24"/>
          <w:lang w:val="de-DE"/>
        </w:rPr>
        <w:t>18</w:t>
      </w:r>
      <w:r w:rsidRPr="00E85135">
        <w:rPr>
          <w:b/>
          <w:noProof/>
          <w:sz w:val="24"/>
          <w:lang w:val="de-DE"/>
        </w:rPr>
        <w:t xml:space="preserve"> </w:t>
      </w:r>
      <w:r>
        <w:rPr>
          <w:b/>
          <w:noProof/>
          <w:sz w:val="24"/>
          <w:lang w:val="de-DE"/>
        </w:rPr>
        <w:t>October</w:t>
      </w:r>
      <w:r w:rsidRPr="00E85135">
        <w:rPr>
          <w:b/>
          <w:noProof/>
          <w:sz w:val="24"/>
          <w:lang w:val="de-DE"/>
        </w:rPr>
        <w:t xml:space="preserve"> 2024</w:t>
      </w:r>
      <w:r w:rsidRPr="00E85135">
        <w:rPr>
          <w:b/>
          <w:noProof/>
          <w:sz w:val="24"/>
        </w:rPr>
        <w:fldChar w:fldCharType="end"/>
      </w:r>
      <w:r w:rsidRPr="00E85135">
        <w:rPr>
          <w:b/>
          <w:noProof/>
          <w:sz w:val="24"/>
          <w:lang w:val="de-DE"/>
        </w:rPr>
        <w:tab/>
        <w:t xml:space="preserve">        </w:t>
      </w:r>
      <w:r w:rsidRPr="00E85135">
        <w:rPr>
          <w:rFonts w:cs="Arial"/>
          <w:b/>
          <w:i/>
          <w:iCs/>
          <w:noProof/>
          <w:color w:val="0000FF"/>
          <w:szCs w:val="16"/>
          <w:lang w:val="de-DE"/>
        </w:rPr>
        <w:t>(was S2-240</w:t>
      </w:r>
      <w:r>
        <w:rPr>
          <w:rFonts w:cs="Arial"/>
          <w:b/>
          <w:i/>
          <w:iCs/>
          <w:noProof/>
          <w:color w:val="0000FF"/>
          <w:szCs w:val="16"/>
          <w:lang w:val="de-DE"/>
        </w:rPr>
        <w:t>xxxx</w:t>
      </w:r>
      <w:r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45F50" w:rsidRDefault="001E41F3">
            <w:pPr>
              <w:pStyle w:val="CRCoverPage"/>
              <w:spacing w:after="0"/>
              <w:jc w:val="right"/>
              <w:rPr>
                <w:noProof/>
              </w:rPr>
            </w:pPr>
          </w:p>
        </w:tc>
        <w:tc>
          <w:tcPr>
            <w:tcW w:w="1559" w:type="dxa"/>
            <w:shd w:val="pct30" w:color="FFFF00" w:fill="auto"/>
          </w:tcPr>
          <w:p w14:paraId="52508B66" w14:textId="0E6AC316" w:rsidR="001E41F3" w:rsidRPr="00245F50" w:rsidRDefault="00086BFE" w:rsidP="00E13F3D">
            <w:pPr>
              <w:pStyle w:val="CRCoverPage"/>
              <w:spacing w:after="0"/>
              <w:jc w:val="right"/>
              <w:rPr>
                <w:b/>
                <w:noProof/>
                <w:sz w:val="28"/>
              </w:rPr>
            </w:pPr>
            <w:r w:rsidRPr="00245F50">
              <w:fldChar w:fldCharType="begin"/>
            </w:r>
            <w:r w:rsidRPr="00245F50">
              <w:instrText xml:space="preserve"> DOCPROPERTY  Spec#  \* MERGEFORMAT </w:instrText>
            </w:r>
            <w:r w:rsidRPr="00245F50">
              <w:fldChar w:fldCharType="separate"/>
            </w:r>
            <w:r w:rsidR="008A1069" w:rsidRPr="00245F50">
              <w:rPr>
                <w:b/>
                <w:noProof/>
                <w:sz w:val="28"/>
              </w:rPr>
              <w:t>23.228</w:t>
            </w:r>
            <w:r w:rsidRPr="00245F50">
              <w:rPr>
                <w:b/>
                <w:noProof/>
                <w:sz w:val="28"/>
              </w:rPr>
              <w:fldChar w:fldCharType="end"/>
            </w:r>
          </w:p>
        </w:tc>
        <w:tc>
          <w:tcPr>
            <w:tcW w:w="709" w:type="dxa"/>
          </w:tcPr>
          <w:p w14:paraId="77009707" w14:textId="77777777" w:rsidR="001E41F3" w:rsidRPr="00245F50" w:rsidRDefault="001E41F3">
            <w:pPr>
              <w:pStyle w:val="CRCoverPage"/>
              <w:spacing w:after="0"/>
              <w:jc w:val="center"/>
              <w:rPr>
                <w:noProof/>
              </w:rPr>
            </w:pPr>
            <w:r w:rsidRPr="00245F50">
              <w:rPr>
                <w:b/>
                <w:noProof/>
                <w:sz w:val="28"/>
              </w:rPr>
              <w:t>CR</w:t>
            </w:r>
          </w:p>
        </w:tc>
        <w:tc>
          <w:tcPr>
            <w:tcW w:w="1276" w:type="dxa"/>
            <w:shd w:val="pct30" w:color="FFFF00" w:fill="auto"/>
          </w:tcPr>
          <w:p w14:paraId="6CAED29D" w14:textId="0D1526EE" w:rsidR="001E41F3" w:rsidRPr="00245F50" w:rsidRDefault="00245F50" w:rsidP="00547111">
            <w:pPr>
              <w:pStyle w:val="CRCoverPage"/>
              <w:spacing w:after="0"/>
              <w:rPr>
                <w:noProof/>
              </w:rPr>
            </w:pPr>
            <w:r>
              <w:rPr>
                <w:b/>
                <w:noProof/>
                <w:sz w:val="28"/>
              </w:rPr>
              <w:t>1489</w:t>
            </w:r>
          </w:p>
        </w:tc>
        <w:tc>
          <w:tcPr>
            <w:tcW w:w="709" w:type="dxa"/>
          </w:tcPr>
          <w:p w14:paraId="09D2C09B" w14:textId="77777777" w:rsidR="001E41F3" w:rsidRPr="00245F50" w:rsidRDefault="001E41F3" w:rsidP="0051580D">
            <w:pPr>
              <w:pStyle w:val="CRCoverPage"/>
              <w:tabs>
                <w:tab w:val="right" w:pos="625"/>
              </w:tabs>
              <w:spacing w:after="0"/>
              <w:jc w:val="center"/>
              <w:rPr>
                <w:noProof/>
              </w:rPr>
            </w:pPr>
            <w:r w:rsidRPr="00245F50">
              <w:rPr>
                <w:b/>
                <w:bCs/>
                <w:noProof/>
                <w:sz w:val="28"/>
              </w:rPr>
              <w:t>rev</w:t>
            </w:r>
          </w:p>
        </w:tc>
        <w:tc>
          <w:tcPr>
            <w:tcW w:w="992" w:type="dxa"/>
            <w:shd w:val="pct30" w:color="FFFF00" w:fill="auto"/>
          </w:tcPr>
          <w:p w14:paraId="7533BF9D" w14:textId="116B9E6A" w:rsidR="001E41F3" w:rsidRPr="00245F50" w:rsidRDefault="00C46778" w:rsidP="00E13F3D">
            <w:pPr>
              <w:pStyle w:val="CRCoverPage"/>
              <w:spacing w:after="0"/>
              <w:jc w:val="center"/>
              <w:rPr>
                <w:b/>
                <w:noProof/>
              </w:rPr>
            </w:pPr>
            <w:r w:rsidRPr="00245F50">
              <w:rPr>
                <w:b/>
                <w:noProof/>
                <w:sz w:val="28"/>
              </w:rPr>
              <w:t>-</w:t>
            </w:r>
          </w:p>
        </w:tc>
        <w:tc>
          <w:tcPr>
            <w:tcW w:w="2410" w:type="dxa"/>
          </w:tcPr>
          <w:p w14:paraId="5D4AEAE9" w14:textId="77777777" w:rsidR="001E41F3" w:rsidRPr="00245F50" w:rsidRDefault="001E41F3" w:rsidP="0051580D">
            <w:pPr>
              <w:pStyle w:val="CRCoverPage"/>
              <w:tabs>
                <w:tab w:val="right" w:pos="1825"/>
              </w:tabs>
              <w:spacing w:after="0"/>
              <w:jc w:val="center"/>
              <w:rPr>
                <w:noProof/>
              </w:rPr>
            </w:pPr>
            <w:r w:rsidRPr="00245F50">
              <w:rPr>
                <w:b/>
                <w:noProof/>
                <w:sz w:val="28"/>
                <w:szCs w:val="28"/>
              </w:rPr>
              <w:t>Current version:</w:t>
            </w:r>
          </w:p>
        </w:tc>
        <w:tc>
          <w:tcPr>
            <w:tcW w:w="1701" w:type="dxa"/>
            <w:shd w:val="pct30" w:color="FFFF00" w:fill="auto"/>
          </w:tcPr>
          <w:p w14:paraId="1E22D6AC" w14:textId="32CEB59B" w:rsidR="001E41F3" w:rsidRPr="00245F50" w:rsidRDefault="00256D86">
            <w:pPr>
              <w:pStyle w:val="CRCoverPage"/>
              <w:spacing w:after="0"/>
              <w:jc w:val="center"/>
              <w:rPr>
                <w:noProof/>
                <w:sz w:val="28"/>
              </w:rPr>
            </w:pPr>
            <w:fldSimple w:instr=" DOCPROPERTY  Version  \* MERGEFORMAT ">
              <w:r w:rsidR="008A1069" w:rsidRPr="00245F50">
                <w:rPr>
                  <w:b/>
                  <w:noProof/>
                  <w:sz w:val="28"/>
                </w:rPr>
                <w:t>1</w:t>
              </w:r>
              <w:r w:rsidR="002533B5" w:rsidRPr="00245F50">
                <w:rPr>
                  <w:b/>
                  <w:noProof/>
                  <w:sz w:val="28"/>
                </w:rPr>
                <w:t>9</w:t>
              </w:r>
              <w:r w:rsidR="008A1069" w:rsidRPr="00245F50">
                <w:rPr>
                  <w:b/>
                  <w:noProof/>
                  <w:sz w:val="28"/>
                </w:rPr>
                <w:t>.</w:t>
              </w:r>
              <w:r w:rsidR="002533B5" w:rsidRPr="00245F50">
                <w:rPr>
                  <w:b/>
                  <w:noProof/>
                  <w:sz w:val="28"/>
                </w:rPr>
                <w:t>0</w:t>
              </w:r>
              <w:r w:rsidR="008A1069" w:rsidRPr="00245F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245F50"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402D3" w:rsidR="001E41F3" w:rsidRDefault="00C46778">
            <w:pPr>
              <w:pStyle w:val="CRCoverPage"/>
              <w:spacing w:after="0"/>
              <w:ind w:left="100"/>
              <w:rPr>
                <w:noProof/>
              </w:rPr>
            </w:pPr>
            <w:r>
              <w:t>Network Capability Exposure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17C43" w:rsidR="001E41F3" w:rsidRDefault="00086BFE">
            <w:pPr>
              <w:pStyle w:val="CRCoverPage"/>
              <w:spacing w:after="0"/>
              <w:ind w:left="100"/>
              <w:rPr>
                <w:noProof/>
              </w:rPr>
            </w:pPr>
            <w:r>
              <w:fldChar w:fldCharType="begin"/>
            </w:r>
            <w:r>
              <w:instrText xml:space="preserve"> DOCPROPERTY  SourceIfTsg  \* MERGEFORMAT </w:instrText>
            </w:r>
            <w:r>
              <w:fldChar w:fldCharType="separate"/>
            </w:r>
            <w:r w:rsidR="001F3B5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086BFE">
            <w:pPr>
              <w:pStyle w:val="CRCoverPage"/>
              <w:spacing w:after="0"/>
              <w:ind w:left="100"/>
              <w:rPr>
                <w:noProof/>
              </w:rPr>
            </w:pPr>
            <w:r>
              <w:fldChar w:fldCharType="begin"/>
            </w:r>
            <w:r>
              <w:instrText xml:space="preserve"> DOCPROPERTY  RelatedWis  \* MERGEFORMAT </w:instrText>
            </w:r>
            <w:r>
              <w:fldChar w:fldCharType="separate"/>
            </w:r>
            <w:r w:rsidR="001A6B5D">
              <w:rPr>
                <w:noProof/>
              </w:rPr>
              <w:t>NG_RTC</w:t>
            </w:r>
            <w:r w:rsidR="001A6B5D">
              <w:rPr>
                <w:rFonts w:hint="eastAsia"/>
                <w:noProof/>
                <w:lang w:eastAsia="zh-CN"/>
              </w:rPr>
              <w:t>_</w:t>
            </w:r>
            <w:r w:rsidR="001A6B5D">
              <w:rPr>
                <w:noProof/>
                <w:lang w:eastAsia="zh-CN"/>
              </w:rPr>
              <w:t>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A4EDF" w:rsidR="001E41F3" w:rsidRDefault="00245F50">
            <w:pPr>
              <w:pStyle w:val="CRCoverPage"/>
              <w:spacing w:after="0"/>
              <w:ind w:left="100"/>
              <w:rPr>
                <w:noProof/>
              </w:rPr>
            </w:pPr>
            <w:r>
              <w:t>2024-10-02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5C846" w:rsidR="001E41F3" w:rsidRDefault="00086BFE" w:rsidP="00D24991">
            <w:pPr>
              <w:pStyle w:val="CRCoverPage"/>
              <w:spacing w:after="0"/>
              <w:ind w:left="100" w:right="-609"/>
              <w:rPr>
                <w:b/>
                <w:noProof/>
              </w:rPr>
            </w:pPr>
            <w:r>
              <w:fldChar w:fldCharType="begin"/>
            </w:r>
            <w:r>
              <w:instrText xml:space="preserve"> DOCPROPERTY  Cat  \* MERGEFORMAT </w:instrText>
            </w:r>
            <w:r>
              <w:fldChar w:fldCharType="separate"/>
            </w:r>
            <w:r w:rsidR="006D3BE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086BF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A5ED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F4F02" w:rsidR="001E41F3" w:rsidRDefault="005A4666">
            <w:pPr>
              <w:pStyle w:val="CRCoverPage"/>
              <w:spacing w:after="0"/>
              <w:ind w:left="100"/>
              <w:rPr>
                <w:noProof/>
                <w:lang w:eastAsia="zh-CN"/>
              </w:rPr>
            </w:pPr>
            <w:r>
              <w:rPr>
                <w:rFonts w:hint="eastAsia"/>
                <w:noProof/>
                <w:lang w:eastAsia="zh-CN"/>
              </w:rPr>
              <w:t>C</w:t>
            </w:r>
            <w:r>
              <w:rPr>
                <w:noProof/>
                <w:lang w:eastAsia="zh-CN"/>
              </w:rPr>
              <w:t>lause 8.2 in 3GPP TS 23.700-77 conclude</w:t>
            </w:r>
            <w:r w:rsidR="00321AB8">
              <w:rPr>
                <w:noProof/>
                <w:lang w:eastAsia="zh-CN"/>
              </w:rPr>
              <w:t>s</w:t>
            </w:r>
            <w:r>
              <w:rPr>
                <w:noProof/>
                <w:lang w:eastAsia="zh-CN"/>
              </w:rPr>
              <w:t xml:space="preserve"> KI#2 on </w:t>
            </w:r>
            <w:r w:rsidRPr="005A4666">
              <w:rPr>
                <w:noProof/>
                <w:lang w:eastAsia="zh-CN"/>
              </w:rPr>
              <w:t>"Impact on IMS architecture, interfaces and procedures to support IMS capability exposure in the context of IMS data channel session"</w:t>
            </w:r>
            <w:r w:rsidR="00D302ED">
              <w:rPr>
                <w:noProof/>
                <w:lang w:eastAsia="zh-CN"/>
              </w:rPr>
              <w:t xml:space="preserve">. The </w:t>
            </w:r>
            <w:r w:rsidR="009C5858">
              <w:rPr>
                <w:noProof/>
                <w:lang w:eastAsia="zh-CN"/>
              </w:rPr>
              <w:t>cor</w:t>
            </w:r>
            <w:r w:rsidR="00C64AC8">
              <w:rPr>
                <w:noProof/>
                <w:lang w:eastAsia="zh-CN"/>
              </w:rPr>
              <w:t xml:space="preserve">responding </w:t>
            </w:r>
            <w:r w:rsidR="00D302ED">
              <w:rPr>
                <w:noProof/>
                <w:lang w:eastAsia="zh-CN"/>
              </w:rPr>
              <w:t>normative work need to be implementd.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379B4" w:rsidR="00F354FE" w:rsidRDefault="0038469C" w:rsidP="00E47C6F">
            <w:pPr>
              <w:pStyle w:val="CRCoverPage"/>
              <w:spacing w:after="0"/>
              <w:ind w:firstLineChars="50" w:firstLine="100"/>
              <w:rPr>
                <w:noProof/>
                <w:lang w:eastAsia="zh-CN"/>
              </w:rPr>
            </w:pPr>
            <w:r>
              <w:rPr>
                <w:noProof/>
                <w:lang w:eastAsia="zh-CN"/>
              </w:rPr>
              <w:t>Add</w:t>
            </w:r>
            <w:r w:rsidR="00DC5CB3">
              <w:rPr>
                <w:noProof/>
                <w:lang w:eastAsia="zh-CN"/>
              </w:rPr>
              <w:t xml:space="preserve"> the procedures of IMS </w:t>
            </w:r>
            <w:r w:rsidR="00E47C6F">
              <w:rPr>
                <w:noProof/>
                <w:lang w:eastAsia="zh-CN"/>
              </w:rPr>
              <w:t>data channel capabilies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E3DC9" w:rsidR="001E41F3" w:rsidRDefault="00F745B8">
            <w:pPr>
              <w:pStyle w:val="CRCoverPage"/>
              <w:spacing w:after="0"/>
              <w:ind w:left="100"/>
              <w:rPr>
                <w:noProof/>
                <w:lang w:eastAsia="zh-CN"/>
              </w:rPr>
            </w:pPr>
            <w:r>
              <w:rPr>
                <w:rFonts w:hint="eastAsia"/>
                <w:noProof/>
                <w:lang w:eastAsia="zh-CN"/>
              </w:rPr>
              <w:t>N</w:t>
            </w:r>
            <w:r>
              <w:rPr>
                <w:noProof/>
                <w:lang w:eastAsia="zh-CN"/>
              </w:rPr>
              <w:t xml:space="preserve">o normative </w:t>
            </w:r>
            <w:r w:rsidR="0090049A">
              <w:rPr>
                <w:noProof/>
                <w:lang w:eastAsia="zh-CN"/>
              </w:rPr>
              <w:t xml:space="preserve">specification for </w:t>
            </w:r>
            <w:r w:rsidR="00D15918">
              <w:rPr>
                <w:noProof/>
                <w:lang w:eastAsia="zh-CN"/>
              </w:rPr>
              <w:t xml:space="preserve">conclusions of </w:t>
            </w:r>
            <w:r w:rsidR="00286CF7">
              <w:rPr>
                <w:noProof/>
                <w:lang w:eastAsia="zh-CN"/>
              </w:rPr>
              <w:t>KI#2</w:t>
            </w:r>
            <w:r w:rsidR="009004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A609F" w:rsidR="001E41F3" w:rsidRDefault="002533B5">
            <w:pPr>
              <w:pStyle w:val="CRCoverPage"/>
              <w:spacing w:after="0"/>
              <w:ind w:left="100"/>
              <w:rPr>
                <w:noProof/>
                <w:lang w:eastAsia="zh-CN"/>
              </w:rPr>
            </w:pPr>
            <w:r>
              <w:rPr>
                <w:rFonts w:hint="eastAsia"/>
                <w:noProof/>
                <w:lang w:eastAsia="zh-CN"/>
              </w:rPr>
              <w:t>A</w:t>
            </w:r>
            <w:r>
              <w:rPr>
                <w:noProof/>
                <w:lang w:eastAsia="zh-CN"/>
              </w:rPr>
              <w:t xml:space="preserve">nnex </w:t>
            </w:r>
            <w:r w:rsidR="00D36FCA">
              <w:rPr>
                <w:noProof/>
                <w:lang w:eastAsia="zh-CN"/>
              </w:rPr>
              <w:t>XX</w:t>
            </w:r>
            <w:r w:rsidR="00E1337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E92B84C" w14:textId="77777777" w:rsidR="00FB3131" w:rsidRDefault="00FB3131" w:rsidP="00CC226F">
      <w:pPr>
        <w:pStyle w:val="Heading1"/>
        <w:rPr>
          <w:ins w:id="2" w:author="Huawei" w:date="2024-09-24T11:38:00Z"/>
        </w:rPr>
      </w:pPr>
      <w:bookmarkStart w:id="3" w:name="_Toc170133349"/>
      <w:ins w:id="4" w:author="Huawei" w:date="2024-09-24T11:38:00Z">
        <w:r w:rsidRPr="00B63740">
          <w:t>Annex XX (</w:t>
        </w:r>
        <w:r w:rsidRPr="00E10337">
          <w:t>nor</w:t>
        </w:r>
        <w:r w:rsidRPr="00B63740">
          <w:t xml:space="preserve">mative): </w:t>
        </w:r>
        <w:r>
          <w:t>IMS Capability Exposure</w:t>
        </w:r>
        <w:r w:rsidRPr="00B63740">
          <w:t xml:space="preserve"> Framework</w:t>
        </w:r>
        <w:r w:rsidRPr="00E10337">
          <w:t xml:space="preserve"> in IMS</w:t>
        </w:r>
      </w:ins>
    </w:p>
    <w:p w14:paraId="5DB53272" w14:textId="77777777" w:rsidR="00FB3131" w:rsidRDefault="00FB3131" w:rsidP="00CC226F">
      <w:pPr>
        <w:pStyle w:val="Heading2"/>
        <w:rPr>
          <w:ins w:id="5" w:author="Huawei" w:date="2024-09-24T11:38:00Z"/>
        </w:rPr>
      </w:pPr>
      <w:ins w:id="6" w:author="Huawei" w:date="2024-09-24T11:38:00Z">
        <w:r>
          <w:t>XX.1</w:t>
        </w:r>
        <w:r>
          <w:tab/>
        </w:r>
        <w:r>
          <w:tab/>
        </w:r>
        <w:bookmarkEnd w:id="3"/>
        <w:r>
          <w:rPr>
            <w:lang w:eastAsia="zh-CN"/>
          </w:rPr>
          <w:t>IMS data channel capability exposure procedures</w:t>
        </w:r>
      </w:ins>
    </w:p>
    <w:p w14:paraId="0B5D1C8E" w14:textId="77777777" w:rsidR="00FB3131" w:rsidRDefault="00FB3131" w:rsidP="00CC226F">
      <w:pPr>
        <w:pStyle w:val="Heading3"/>
        <w:rPr>
          <w:ins w:id="7" w:author="Huawei" w:date="2024-09-24T11:38:00Z"/>
        </w:rPr>
      </w:pPr>
      <w:bookmarkStart w:id="8" w:name="_Toc27256375"/>
      <w:bookmarkStart w:id="9" w:name="_Toc19804322"/>
      <w:bookmarkStart w:id="10" w:name="_Toc98142292"/>
      <w:ins w:id="11" w:author="Huawei" w:date="2024-09-24T11:38:00Z">
        <w:r>
          <w:t>XX.1.1</w:t>
        </w:r>
        <w:r>
          <w:tab/>
          <w:t>General Description</w:t>
        </w:r>
        <w:bookmarkEnd w:id="8"/>
        <w:bookmarkEnd w:id="9"/>
        <w:bookmarkEnd w:id="10"/>
      </w:ins>
    </w:p>
    <w:p w14:paraId="0E1D1E99" w14:textId="77777777" w:rsidR="00FB3131" w:rsidRPr="00A61B02" w:rsidRDefault="00FB3131" w:rsidP="00CC226F">
      <w:pPr>
        <w:rPr>
          <w:ins w:id="12" w:author="Huawei" w:date="2024-09-24T11:38:00Z"/>
          <w:lang w:eastAsia="zh-CN"/>
        </w:rPr>
      </w:pPr>
      <w:ins w:id="13" w:author="Huawei" w:date="2024-09-24T11:38:00Z">
        <w:r>
          <w:rPr>
            <w:lang w:eastAsia="zh-CN"/>
          </w:rPr>
          <w:t>There are two scenarios in IMS data channel capability exposure scenarios:</w:t>
        </w:r>
      </w:ins>
    </w:p>
    <w:p w14:paraId="0E2B911A" w14:textId="77777777" w:rsidR="00FB3131" w:rsidRDefault="00FB3131" w:rsidP="00FB3131">
      <w:pPr>
        <w:pStyle w:val="B1"/>
        <w:rPr>
          <w:ins w:id="14" w:author="Huawei" w:date="2024-09-24T11:38:00Z"/>
        </w:rPr>
      </w:pPr>
      <w:ins w:id="15" w:author="Huawei" w:date="2024-09-24T11:38:00Z">
        <w:r>
          <w:t>-</w:t>
        </w:r>
        <w:r>
          <w:tab/>
          <w:t xml:space="preserve">Adding data channel to an existing IMS session, for which </w:t>
        </w:r>
        <w:proofErr w:type="spellStart"/>
        <w:r>
          <w:t>Nimsas_SessionManagement_Update</w:t>
        </w:r>
        <w:proofErr w:type="spellEnd"/>
        <w:r>
          <w:t xml:space="preserve"> is used</w:t>
        </w:r>
      </w:ins>
    </w:p>
    <w:p w14:paraId="386A4ACB" w14:textId="77777777" w:rsidR="00FB3131" w:rsidRDefault="00FB3131" w:rsidP="00FB3131">
      <w:pPr>
        <w:pStyle w:val="B1"/>
        <w:rPr>
          <w:ins w:id="16" w:author="Huawei" w:date="2024-09-24T11:38:00Z"/>
        </w:rPr>
      </w:pPr>
      <w:ins w:id="17" w:author="Huawei" w:date="2024-09-24T11:38:00Z">
        <w:r>
          <w:rPr>
            <w:rFonts w:hint="eastAsia"/>
          </w:rPr>
          <w:t>-</w:t>
        </w:r>
        <w:r>
          <w:tab/>
          <w:t xml:space="preserve">Creating a standalone data channel session, for which </w:t>
        </w:r>
        <w:proofErr w:type="spellStart"/>
        <w:r>
          <w:t>Nimsas_SessionManagement_Create</w:t>
        </w:r>
        <w:proofErr w:type="spellEnd"/>
        <w:r>
          <w:t xml:space="preserve"> is used.</w:t>
        </w:r>
      </w:ins>
    </w:p>
    <w:p w14:paraId="60C41800" w14:textId="77777777" w:rsidR="00FB3131" w:rsidRDefault="00FB3131" w:rsidP="00FB3131">
      <w:pPr>
        <w:pStyle w:val="Heading3"/>
        <w:rPr>
          <w:ins w:id="18" w:author="Huawei" w:date="2024-09-24T11:38:00Z"/>
        </w:rPr>
      </w:pPr>
      <w:ins w:id="19" w:author="Huawei" w:date="2024-09-24T11:38:00Z">
        <w:r>
          <w:t>XX.1.2</w:t>
        </w:r>
        <w:r>
          <w:tab/>
          <w:t>Adding Data Channel to an Existing IMS Session</w:t>
        </w:r>
      </w:ins>
    </w:p>
    <w:p w14:paraId="5DD99210" w14:textId="77777777" w:rsidR="00FB3131" w:rsidRDefault="00FB3131" w:rsidP="00FB3131">
      <w:pPr>
        <w:rPr>
          <w:ins w:id="20" w:author="Huawei" w:date="2024-09-24T11:38:00Z"/>
          <w:lang w:val="en-US" w:eastAsia="zh-CN"/>
        </w:rPr>
      </w:pPr>
      <w:ins w:id="21" w:author="Huawei" w:date="2024-09-24T11:38:00Z">
        <w:r>
          <w:rPr>
            <w:lang w:eastAsia="zh-CN"/>
          </w:rPr>
          <w:t>Figure</w:t>
        </w:r>
        <w:r>
          <w:rPr>
            <w:lang w:val="en-US" w:eastAsia="zh-CN"/>
          </w:rPr>
          <w:t> XX.X.2-1 shows the procedure of adding bootstrap data channel(s) or application data channel(s) to an existing IMS session.</w:t>
        </w:r>
      </w:ins>
    </w:p>
    <w:p w14:paraId="7EC55663" w14:textId="77777777" w:rsidR="00FB3131" w:rsidRDefault="00FB3131" w:rsidP="00FB3131">
      <w:pPr>
        <w:rPr>
          <w:ins w:id="22" w:author="Huawei" w:date="2024-09-24T11:38:00Z"/>
        </w:rPr>
      </w:pPr>
      <w:ins w:id="23" w:author="Huawei" w:date="2024-09-24T11:38:00Z">
        <w:del w:id="24" w:author="Huawei_r02" w:date="2024-08-22T15:16:00Z">
          <w:r w:rsidDel="004970D4">
            <w:fldChar w:fldCharType="begin"/>
          </w:r>
          <w:r w:rsidDel="004970D4">
            <w:fldChar w:fldCharType="end"/>
          </w:r>
        </w:del>
        <w:r w:rsidRPr="004970D4">
          <w:t xml:space="preserve"> </w:t>
        </w:r>
      </w:ins>
      <w:ins w:id="25" w:author="Huawei" w:date="2024-09-24T11:38:00Z">
        <w:r>
          <w:object w:dxaOrig="12511" w:dyaOrig="4621" w14:anchorId="6F677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7.7pt" o:ole="">
              <v:imagedata r:id="rId13" o:title=""/>
            </v:shape>
            <o:OLEObject Type="Embed" ProgID="Visio.Drawing.15" ShapeID="_x0000_i1025" DrawAspect="Content" ObjectID="_1789542936" r:id="rId14"/>
          </w:object>
        </w:r>
      </w:ins>
    </w:p>
    <w:p w14:paraId="7390075A" w14:textId="77777777" w:rsidR="00FB3131" w:rsidRDefault="00FB3131" w:rsidP="00FB3131">
      <w:pPr>
        <w:pStyle w:val="TF"/>
        <w:rPr>
          <w:ins w:id="26" w:author="Huawei" w:date="2024-09-24T11:38:00Z"/>
        </w:rPr>
      </w:pPr>
      <w:ins w:id="27" w:author="Huawei" w:date="2024-09-24T11:38:00Z">
        <w:r>
          <w:rPr>
            <w:rFonts w:hint="eastAsia"/>
          </w:rPr>
          <w:t>F</w:t>
        </w:r>
        <w:r>
          <w:t>igure XX</w:t>
        </w:r>
        <w:r>
          <w:rPr>
            <w:rFonts w:eastAsia="宋体" w:hint="eastAsia"/>
            <w:lang w:eastAsia="zh-CN"/>
          </w:rPr>
          <w:t>.</w:t>
        </w:r>
        <w:r>
          <w:rPr>
            <w:rFonts w:eastAsia="宋体"/>
            <w:lang w:eastAsia="zh-CN"/>
          </w:rPr>
          <w:t>1</w:t>
        </w:r>
        <w:r>
          <w:t>.2-1: P</w:t>
        </w:r>
        <w:r w:rsidRPr="00096BD3">
          <w:t xml:space="preserve">rocedure of </w:t>
        </w:r>
        <w:r>
          <w:t>adding data channel(s) to an existing IMS session</w:t>
        </w:r>
      </w:ins>
    </w:p>
    <w:p w14:paraId="7776FD68" w14:textId="05F35FAE" w:rsidR="00FB3131" w:rsidRDefault="00FB3131" w:rsidP="00FB3131">
      <w:pPr>
        <w:pStyle w:val="B1"/>
        <w:rPr>
          <w:ins w:id="28" w:author="Huawei" w:date="2024-09-24T11:38:00Z"/>
        </w:rPr>
      </w:pPr>
      <w:ins w:id="29" w:author="Huawei" w:date="2024-09-24T11:38:00Z">
        <w:r>
          <w:t>0.</w:t>
        </w:r>
        <w:r>
          <w:tab/>
          <w:t>DC AS subscribes to the call establishment event of UE B</w:t>
        </w:r>
      </w:ins>
      <w:ins w:id="30" w:author="Huawei" w:date="2024-09-24T11:41:00Z">
        <w:r>
          <w:t>. After receiving notification from DCSF,</w:t>
        </w:r>
      </w:ins>
      <w:ins w:id="31" w:author="Huawei" w:date="2024-09-24T11:38:00Z">
        <w:r>
          <w:t xml:space="preserve"> </w:t>
        </w:r>
        <w:r>
          <w:rPr>
            <w:lang w:eastAsia="ko-KR"/>
          </w:rPr>
          <w:t>DC AS determines to add data channel to an existing IMS session based on local policy or event notification of the related IMS Session.</w:t>
        </w:r>
      </w:ins>
    </w:p>
    <w:p w14:paraId="2AE46669" w14:textId="36DF1CF1" w:rsidR="00FB3131" w:rsidRDefault="00FB3131" w:rsidP="00FB3131">
      <w:pPr>
        <w:pStyle w:val="B1"/>
        <w:rPr>
          <w:ins w:id="32" w:author="Huawei" w:date="2024-09-24T11:38:00Z"/>
        </w:rPr>
      </w:pPr>
      <w:ins w:id="33" w:author="Huawei" w:date="2024-09-24T11:38:00Z">
        <w:r>
          <w:rPr>
            <w:rFonts w:hint="eastAsia"/>
          </w:rPr>
          <w:t>1</w:t>
        </w:r>
        <w:r>
          <w:t>.</w:t>
        </w:r>
        <w:r>
          <w:tab/>
        </w:r>
        <w:r>
          <w:rPr>
            <w:rFonts w:hint="eastAsia"/>
          </w:rPr>
          <w:t>The</w:t>
        </w:r>
        <w:r>
          <w:t xml:space="preserve"> DC AS sends a </w:t>
        </w:r>
        <w:proofErr w:type="spellStart"/>
        <w:r>
          <w:t>Nnef_I</w:t>
        </w:r>
      </w:ins>
      <w:ins w:id="34" w:author="Huawei" w:date="2024-10-02T11:53:00Z">
        <w:r w:rsidR="007445CA">
          <w:t>MS</w:t>
        </w:r>
      </w:ins>
      <w:ins w:id="35" w:author="Huawei" w:date="2024-09-24T11:38:00Z">
        <w:r>
          <w:t>SessionManagement_Update</w:t>
        </w:r>
        <w:proofErr w:type="spellEnd"/>
        <w:r>
          <w:t xml:space="preserve"> request to the NEF requiring to add bootstrap data channel(s) or application data channel(s) in the </w:t>
        </w:r>
        <w:proofErr w:type="spellStart"/>
        <w:r>
          <w:t>exisiting</w:t>
        </w:r>
        <w:proofErr w:type="spellEnd"/>
        <w:r>
          <w:t xml:space="preserve"> IMS session.</w:t>
        </w:r>
      </w:ins>
    </w:p>
    <w:p w14:paraId="173985B7" w14:textId="77777777" w:rsidR="00FB3131" w:rsidRDefault="00FB3131" w:rsidP="00FB3131">
      <w:pPr>
        <w:pStyle w:val="B1"/>
        <w:rPr>
          <w:ins w:id="36" w:author="Huawei" w:date="2024-09-24T11:38:00Z"/>
        </w:rPr>
      </w:pPr>
      <w:ins w:id="37" w:author="Huawei" w:date="2024-09-24T11:38:00Z">
        <w:r>
          <w:t>2.</w:t>
        </w:r>
        <w:r>
          <w:tab/>
          <w:t xml:space="preserve">The NEF queries the HSS for the address of the IMS AS serving the UE </w:t>
        </w:r>
        <w:r>
          <w:rPr>
            <w:rFonts w:hint="eastAsia"/>
            <w:lang w:eastAsia="zh-CN"/>
          </w:rPr>
          <w:t>B</w:t>
        </w:r>
        <w:r>
          <w:t xml:space="preserve"> if needed.</w:t>
        </w:r>
      </w:ins>
    </w:p>
    <w:p w14:paraId="14CB8078" w14:textId="04E9EB8D" w:rsidR="00FB3131" w:rsidRDefault="00FB3131" w:rsidP="00FB3131">
      <w:pPr>
        <w:pStyle w:val="B1"/>
        <w:rPr>
          <w:ins w:id="38" w:author="Huawei" w:date="2024-09-24T11:38:00Z"/>
        </w:rPr>
      </w:pPr>
      <w:ins w:id="39" w:author="Huawei" w:date="2024-09-24T11:38:00Z">
        <w:r>
          <w:t>3.</w:t>
        </w:r>
        <w:r>
          <w:tab/>
          <w:t xml:space="preserve">The NEF sends a </w:t>
        </w:r>
        <w:proofErr w:type="spellStart"/>
        <w:r>
          <w:t>Nimsas_</w:t>
        </w:r>
      </w:ins>
      <w:ins w:id="40" w:author="Huawei" w:date="2024-10-02T11:53:00Z">
        <w:r w:rsidR="007445CA">
          <w:t>IMS</w:t>
        </w:r>
      </w:ins>
      <w:ins w:id="41" w:author="Huawei" w:date="2024-09-24T11:38:00Z">
        <w:r>
          <w:t>SessionManagement_Update</w:t>
        </w:r>
        <w:proofErr w:type="spellEnd"/>
        <w:r>
          <w:t xml:space="preserve"> request to the IMS AS-2 requiring to add bootstrap data channel(s) or application data channel(s) in the specific session.</w:t>
        </w:r>
      </w:ins>
    </w:p>
    <w:p w14:paraId="5E0C3DE7" w14:textId="77777777" w:rsidR="00FB3131" w:rsidRDefault="00FB3131" w:rsidP="00FB3131">
      <w:pPr>
        <w:pStyle w:val="B1"/>
        <w:rPr>
          <w:ins w:id="42" w:author="Huawei" w:date="2024-09-24T11:38:00Z"/>
        </w:rPr>
      </w:pPr>
      <w:ins w:id="43" w:author="Huawei" w:date="2024-09-24T11:38:00Z">
        <w:r>
          <w:t>4.</w:t>
        </w:r>
        <w:r>
          <w:tab/>
          <w:t xml:space="preserve">The IMS AS-2 validates the user subscription data and determine whether the data channel request should be notified to DCSF-2. </w:t>
        </w:r>
        <w:r>
          <w:rPr>
            <w:rFonts w:hint="eastAsia"/>
            <w:lang w:eastAsia="zh-CN"/>
          </w:rPr>
          <w:t>If</w:t>
        </w:r>
        <w:r>
          <w:rPr>
            <w:lang w:eastAsia="zh-CN"/>
          </w:rPr>
          <w:t xml:space="preserve"> the serving UE does not have subscription of IMS data channel, then the request shall be rejected with appropriate cause.</w:t>
        </w:r>
      </w:ins>
    </w:p>
    <w:p w14:paraId="16AFBD9B" w14:textId="77777777" w:rsidR="00FB3131" w:rsidRDefault="00FB3131" w:rsidP="00CC226F">
      <w:pPr>
        <w:pStyle w:val="B1"/>
        <w:ind w:firstLine="0"/>
        <w:rPr>
          <w:ins w:id="44" w:author="Huawei" w:date="2024-09-24T11:38:00Z"/>
        </w:rPr>
      </w:pPr>
      <w:ins w:id="45" w:author="Huawei" w:date="2024-09-24T11:38:00Z">
        <w:r>
          <w:t xml:space="preserve">The IMS AS-2 sends a </w:t>
        </w:r>
        <w:proofErr w:type="spellStart"/>
        <w:r>
          <w:t>Nimsas_SessionEventControl_Notify</w:t>
        </w:r>
        <w:proofErr w:type="spellEnd"/>
        <w:r>
          <w:t xml:space="preserve"> request to the DCSF-2 with the indication of adding data channel(s). Then the DCSF-2 instructs the IMS AS-2 to set up the data channel by sending a </w:t>
        </w:r>
        <w:proofErr w:type="spellStart"/>
        <w:r>
          <w:t>Nimsas_MediaControl</w:t>
        </w:r>
        <w:proofErr w:type="spellEnd"/>
        <w:r>
          <w:t xml:space="preserve"> request. The IMS AS-2 interacts with the MF-2 to allocate data channel resource. The existing procedures depicted in Annex AC.7 is reused.</w:t>
        </w:r>
      </w:ins>
    </w:p>
    <w:p w14:paraId="6F09B25B" w14:textId="77777777" w:rsidR="00FB3131" w:rsidRDefault="00FB3131" w:rsidP="00FB3131">
      <w:pPr>
        <w:pStyle w:val="B1"/>
        <w:rPr>
          <w:ins w:id="46" w:author="Huawei" w:date="2024-09-24T11:38:00Z"/>
        </w:rPr>
      </w:pPr>
      <w:ins w:id="47" w:author="Huawei" w:date="2024-09-24T11:38:00Z">
        <w:r>
          <w:lastRenderedPageBreak/>
          <w:t>5.</w:t>
        </w:r>
        <w:r>
          <w:tab/>
          <w:t>The IMS AS-2 generates a re-INVITE request in which the SDP offer contains the media information of the data channel required by the DC AS with the other existing media descriptions.</w:t>
        </w:r>
      </w:ins>
    </w:p>
    <w:p w14:paraId="620C3F19" w14:textId="77777777" w:rsidR="00FB3131" w:rsidRDefault="00FB3131" w:rsidP="00CC226F">
      <w:pPr>
        <w:pStyle w:val="B1"/>
        <w:ind w:firstLine="0"/>
        <w:rPr>
          <w:ins w:id="48" w:author="Huawei" w:date="2024-09-24T11:38:00Z"/>
          <w:lang w:eastAsia="zh-CN"/>
        </w:rPr>
      </w:pPr>
      <w:ins w:id="49" w:author="Huawei" w:date="2024-09-24T11:38:00Z">
        <w:r>
          <w:rPr>
            <w:lang w:eastAsia="zh-CN"/>
          </w:rPr>
          <w:t>The IMS AS-2 sends the re-INVITE request according to the existing IMS DC session update procedure.</w:t>
        </w:r>
      </w:ins>
    </w:p>
    <w:p w14:paraId="0ADD8D9C" w14:textId="77777777" w:rsidR="00FB3131" w:rsidRDefault="00FB3131" w:rsidP="00FB3131">
      <w:pPr>
        <w:pStyle w:val="B1"/>
        <w:rPr>
          <w:ins w:id="50" w:author="Huawei" w:date="2024-09-24T11:38:00Z"/>
          <w:lang w:eastAsia="zh-CN"/>
        </w:rPr>
      </w:pPr>
      <w:ins w:id="51" w:author="Huawei" w:date="2024-09-24T11:38:00Z">
        <w:r>
          <w:rPr>
            <w:lang w:eastAsia="zh-CN"/>
          </w:rPr>
          <w:t>6.</w:t>
        </w:r>
        <w:r>
          <w:rPr>
            <w:lang w:eastAsia="zh-CN"/>
          </w:rPr>
          <w:tab/>
          <w:t>The DC media negotiation is completed and corresponding data channel are established.</w:t>
        </w:r>
      </w:ins>
    </w:p>
    <w:p w14:paraId="708E3FE2" w14:textId="77777777" w:rsidR="00FB3131" w:rsidRDefault="00FB3131" w:rsidP="00FB3131">
      <w:pPr>
        <w:pStyle w:val="B1"/>
        <w:rPr>
          <w:ins w:id="52" w:author="Huawei" w:date="2024-09-24T11:38:00Z"/>
        </w:rPr>
      </w:pPr>
      <w:ins w:id="53" w:author="Huawei" w:date="2024-09-24T11:38:00Z">
        <w:r>
          <w:rPr>
            <w:lang w:eastAsia="zh-CN"/>
          </w:rPr>
          <w:t>7.</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1C35B35F" w14:textId="24DCF39D" w:rsidR="00FB3131" w:rsidRPr="00260005" w:rsidRDefault="00FB3131" w:rsidP="00FB3131">
      <w:pPr>
        <w:pStyle w:val="B1"/>
        <w:rPr>
          <w:ins w:id="54" w:author="Huawei" w:date="2024-09-24T11:38:00Z"/>
          <w:lang w:val="en-US" w:eastAsia="zh-CN"/>
        </w:rPr>
      </w:pPr>
      <w:ins w:id="55" w:author="Huawei" w:date="2024-09-24T11:38:00Z">
        <w:r>
          <w:rPr>
            <w:lang w:eastAsia="zh-CN"/>
          </w:rPr>
          <w:t>8.</w:t>
        </w:r>
        <w:r>
          <w:rPr>
            <w:lang w:eastAsia="zh-CN"/>
          </w:rPr>
          <w:tab/>
          <w:t xml:space="preserve">The NEF returns a successful </w:t>
        </w:r>
        <w:proofErr w:type="spellStart"/>
        <w:r>
          <w:rPr>
            <w:lang w:eastAsia="zh-CN"/>
          </w:rPr>
          <w:t>Nnef_I</w:t>
        </w:r>
      </w:ins>
      <w:ins w:id="56" w:author="Huawei" w:date="2024-10-02T11:54:00Z">
        <w:r w:rsidR="007445CA">
          <w:rPr>
            <w:lang w:eastAsia="zh-CN"/>
          </w:rPr>
          <w:t>MS</w:t>
        </w:r>
      </w:ins>
      <w:ins w:id="57" w:author="Huawei" w:date="2024-09-24T11:38:00Z">
        <w:r>
          <w:rPr>
            <w:lang w:eastAsia="zh-CN"/>
          </w:rPr>
          <w:t>SessionManagement_Update</w:t>
        </w:r>
        <w:proofErr w:type="spellEnd"/>
        <w:r>
          <w:rPr>
            <w:lang w:eastAsia="zh-CN"/>
          </w:rPr>
          <w:t xml:space="preserve"> response to the </w:t>
        </w:r>
        <w:r>
          <w:rPr>
            <w:rFonts w:hint="eastAsia"/>
            <w:lang w:eastAsia="zh-CN"/>
          </w:rPr>
          <w:t>DC</w:t>
        </w:r>
        <w:r>
          <w:rPr>
            <w:lang w:eastAsia="zh-CN"/>
          </w:rPr>
          <w:t xml:space="preserve"> AS.</w:t>
        </w:r>
      </w:ins>
    </w:p>
    <w:p w14:paraId="532EF723" w14:textId="77777777" w:rsidR="00FB3131" w:rsidRPr="00260005" w:rsidRDefault="00FB3131" w:rsidP="00FB3131">
      <w:pPr>
        <w:ind w:leftChars="180" w:left="360"/>
        <w:rPr>
          <w:ins w:id="58" w:author="Huawei" w:date="2024-09-24T11:38:00Z"/>
          <w:lang w:val="en-US" w:eastAsia="zh-CN"/>
        </w:rPr>
      </w:pPr>
    </w:p>
    <w:p w14:paraId="4BCBD953" w14:textId="77777777" w:rsidR="00FB3131" w:rsidRDefault="00FB3131" w:rsidP="00FB3131">
      <w:pPr>
        <w:pStyle w:val="Heading3"/>
        <w:rPr>
          <w:ins w:id="59" w:author="Huawei" w:date="2024-09-24T11:38:00Z"/>
        </w:rPr>
      </w:pPr>
      <w:ins w:id="60" w:author="Huawei" w:date="2024-09-24T11:38:00Z">
        <w:r>
          <w:t>XX.1.3</w:t>
        </w:r>
        <w:r>
          <w:tab/>
          <w:t>Establishing IMS Session with Standalone Data Channel</w:t>
        </w:r>
      </w:ins>
    </w:p>
    <w:p w14:paraId="665D164C" w14:textId="77777777" w:rsidR="00FB3131" w:rsidRDefault="00FB3131" w:rsidP="00FB3131">
      <w:pPr>
        <w:rPr>
          <w:ins w:id="61" w:author="Huawei" w:date="2024-09-24T11:38:00Z"/>
          <w:lang w:val="en-US" w:eastAsia="zh-CN"/>
        </w:rPr>
      </w:pPr>
      <w:ins w:id="62" w:author="Huawei" w:date="2024-09-24T11:38:00Z">
        <w:r>
          <w:rPr>
            <w:lang w:eastAsia="zh-CN"/>
          </w:rPr>
          <w:t>Figure</w:t>
        </w:r>
        <w:r>
          <w:rPr>
            <w:lang w:val="en-US" w:eastAsia="zh-CN"/>
          </w:rPr>
          <w:t> XX.X.3-1 shows the establishment procedure of a standalone data channel session.</w:t>
        </w:r>
      </w:ins>
    </w:p>
    <w:p w14:paraId="1C2D56F3" w14:textId="77777777" w:rsidR="00FB3131" w:rsidRDefault="00FB3131" w:rsidP="00FB3131">
      <w:pPr>
        <w:rPr>
          <w:ins w:id="63" w:author="Huawei" w:date="2024-09-24T11:38:00Z"/>
        </w:rPr>
      </w:pPr>
      <w:ins w:id="64" w:author="Huawei" w:date="2024-09-24T11:38:00Z">
        <w:del w:id="65" w:author="Huawei_r02" w:date="2024-08-22T15:16:00Z">
          <w:r w:rsidDel="004970D4">
            <w:fldChar w:fldCharType="begin"/>
          </w:r>
          <w:r w:rsidDel="004970D4">
            <w:fldChar w:fldCharType="end"/>
          </w:r>
        </w:del>
        <w:r w:rsidRPr="004970D4">
          <w:t xml:space="preserve"> </w:t>
        </w:r>
      </w:ins>
      <w:ins w:id="66" w:author="Huawei" w:date="2024-09-24T11:38:00Z">
        <w:r>
          <w:object w:dxaOrig="12511" w:dyaOrig="4510" w14:anchorId="6E7DA570">
            <v:shape id="_x0000_i1026" type="#_x0000_t75" style="width:481.55pt;height:173.55pt" o:ole="">
              <v:imagedata r:id="rId15" o:title=""/>
            </v:shape>
            <o:OLEObject Type="Embed" ProgID="Visio.Drawing.15" ShapeID="_x0000_i1026" DrawAspect="Content" ObjectID="_1789542937" r:id="rId16"/>
          </w:object>
        </w:r>
      </w:ins>
    </w:p>
    <w:p w14:paraId="126D6CFD" w14:textId="77777777" w:rsidR="00FB3131" w:rsidRDefault="00FB3131" w:rsidP="00FB3131">
      <w:pPr>
        <w:pStyle w:val="TF"/>
        <w:rPr>
          <w:ins w:id="67" w:author="Huawei" w:date="2024-09-24T11:38:00Z"/>
        </w:rPr>
      </w:pPr>
      <w:ins w:id="68" w:author="Huawei" w:date="2024-09-24T11:38:00Z">
        <w:r>
          <w:rPr>
            <w:rFonts w:hint="eastAsia"/>
          </w:rPr>
          <w:t>F</w:t>
        </w:r>
        <w:r>
          <w:t>igure XX</w:t>
        </w:r>
        <w:r>
          <w:rPr>
            <w:rFonts w:eastAsia="宋体" w:hint="eastAsia"/>
            <w:lang w:eastAsia="zh-CN"/>
          </w:rPr>
          <w:t>.</w:t>
        </w:r>
        <w:r>
          <w:rPr>
            <w:rFonts w:eastAsia="宋体"/>
            <w:lang w:eastAsia="zh-CN"/>
          </w:rPr>
          <w:t>1</w:t>
        </w:r>
        <w:r>
          <w:t xml:space="preserve">.3-1: </w:t>
        </w:r>
        <w:r w:rsidRPr="00096BD3">
          <w:t xml:space="preserve">Establishment procedure of </w:t>
        </w:r>
        <w:r>
          <w:t>a standalone</w:t>
        </w:r>
        <w:r w:rsidRPr="00096BD3">
          <w:t xml:space="preserve"> data channel</w:t>
        </w:r>
        <w:r>
          <w:t xml:space="preserve"> </w:t>
        </w:r>
        <w:r>
          <w:rPr>
            <w:rFonts w:hint="eastAsia"/>
            <w:lang w:eastAsia="zh-CN"/>
          </w:rPr>
          <w:t>session</w:t>
        </w:r>
      </w:ins>
    </w:p>
    <w:p w14:paraId="0AFAEF0B" w14:textId="77777777" w:rsidR="00FB3131" w:rsidRDefault="00FB3131" w:rsidP="00FB3131">
      <w:pPr>
        <w:pStyle w:val="B1"/>
        <w:spacing w:afterLines="50" w:after="120"/>
        <w:rPr>
          <w:ins w:id="69" w:author="Huawei" w:date="2024-09-24T11:38:00Z"/>
        </w:rPr>
      </w:pPr>
      <w:ins w:id="70" w:author="Huawei" w:date="2024-09-24T11:38:00Z">
        <w:r>
          <w:t>0.</w:t>
        </w:r>
        <w:r>
          <w:tab/>
          <w:t>The DC AS decides to establish a standalone data channel session.</w:t>
        </w:r>
      </w:ins>
    </w:p>
    <w:p w14:paraId="57B13743" w14:textId="0EC1246D" w:rsidR="00FB3131" w:rsidRDefault="00FB3131" w:rsidP="00FB3131">
      <w:pPr>
        <w:pStyle w:val="B1"/>
        <w:spacing w:afterLines="50" w:after="120"/>
        <w:rPr>
          <w:ins w:id="71" w:author="Huawei" w:date="2024-09-24T11:38:00Z"/>
        </w:rPr>
      </w:pPr>
      <w:ins w:id="72" w:author="Huawei" w:date="2024-09-24T11:38:00Z">
        <w:r>
          <w:t>1.</w:t>
        </w:r>
        <w:r>
          <w:tab/>
        </w:r>
        <w:r>
          <w:rPr>
            <w:rFonts w:hint="eastAsia"/>
          </w:rPr>
          <w:t>The</w:t>
        </w:r>
        <w:r>
          <w:t xml:space="preserve"> DC AS sends a </w:t>
        </w:r>
        <w:proofErr w:type="spellStart"/>
        <w:r>
          <w:t>Nnef_I</w:t>
        </w:r>
      </w:ins>
      <w:ins w:id="73" w:author="Huawei" w:date="2024-10-02T11:54:00Z">
        <w:r w:rsidR="007445CA">
          <w:t>MS</w:t>
        </w:r>
      </w:ins>
      <w:ins w:id="74" w:author="Huawei" w:date="2024-09-24T11:38:00Z">
        <w:r>
          <w:t>SessionManagement_Create</w:t>
        </w:r>
        <w:proofErr w:type="spellEnd"/>
        <w:r>
          <w:t xml:space="preserve"> request to the NEF requiring to create a </w:t>
        </w:r>
        <w:proofErr w:type="spellStart"/>
        <w:r>
          <w:t>standalnone</w:t>
        </w:r>
        <w:proofErr w:type="spellEnd"/>
        <w:r>
          <w:t xml:space="preserve"> DC session with UE A.</w:t>
        </w:r>
      </w:ins>
    </w:p>
    <w:p w14:paraId="44A1DD02" w14:textId="77777777" w:rsidR="00FB3131" w:rsidRDefault="00FB3131" w:rsidP="00FB3131">
      <w:pPr>
        <w:pStyle w:val="B1"/>
        <w:spacing w:afterLines="50" w:after="120"/>
        <w:rPr>
          <w:ins w:id="75" w:author="Huawei" w:date="2024-09-24T11:38:00Z"/>
        </w:rPr>
      </w:pPr>
      <w:ins w:id="76" w:author="Huawei" w:date="2024-09-24T11:38:00Z">
        <w:r>
          <w:t>2.</w:t>
        </w:r>
        <w:r>
          <w:tab/>
          <w:t xml:space="preserve">The NEF queries the HSS for the address of the IMS AS serving the service number of the enterprise if needed. If the service number is unregistered, that is, the HSS fails to return the address of IMS AS, the NEF shall reject the </w:t>
        </w:r>
        <w:proofErr w:type="spellStart"/>
        <w:r>
          <w:t>Nnef_ImsSessionManagement_Update</w:t>
        </w:r>
        <w:proofErr w:type="spellEnd"/>
        <w:r>
          <w:t xml:space="preserve"> request from the DC AS with an error response and the following steps shall be skipped.</w:t>
        </w:r>
      </w:ins>
    </w:p>
    <w:p w14:paraId="10A85D23" w14:textId="77777777" w:rsidR="00FB3131" w:rsidRDefault="00FB3131" w:rsidP="00FB3131">
      <w:pPr>
        <w:pStyle w:val="B1"/>
        <w:spacing w:afterLines="50" w:after="120"/>
        <w:rPr>
          <w:ins w:id="77" w:author="Huawei" w:date="2024-09-24T11:38:00Z"/>
        </w:rPr>
      </w:pPr>
      <w:ins w:id="78" w:author="Huawei" w:date="2024-09-24T11:38:00Z">
        <w:r>
          <w:t>3.</w:t>
        </w:r>
        <w:r>
          <w:tab/>
          <w:t xml:space="preserve">The NEF sends a </w:t>
        </w:r>
        <w:proofErr w:type="spellStart"/>
        <w:r>
          <w:t>Nimsas_SessionManagement_Create</w:t>
        </w:r>
        <w:proofErr w:type="spellEnd"/>
        <w:r>
          <w:t xml:space="preserve"> request to the IMS AS-2 requiring to create a standalone DC session.</w:t>
        </w:r>
      </w:ins>
    </w:p>
    <w:p w14:paraId="2609BF2A" w14:textId="77777777" w:rsidR="00FB3131" w:rsidRDefault="00FB3131" w:rsidP="00FB3131">
      <w:pPr>
        <w:pStyle w:val="B1"/>
        <w:spacing w:afterLines="50" w:after="120"/>
        <w:rPr>
          <w:ins w:id="79" w:author="Huawei" w:date="2024-09-24T11:38:00Z"/>
          <w:lang w:eastAsia="zh-CN"/>
        </w:rPr>
      </w:pPr>
      <w:ins w:id="80" w:author="Huawei" w:date="2024-09-24T11:38:00Z">
        <w:r>
          <w:t>4.</w:t>
        </w:r>
        <w:r>
          <w:tab/>
          <w:t xml:space="preserve">The IMS AS-2 validates the user subscription data and determine whether the data channel request should be notified to DCSF-2. </w:t>
        </w:r>
        <w:r>
          <w:rPr>
            <w:rFonts w:hint="eastAsia"/>
            <w:lang w:eastAsia="zh-CN"/>
          </w:rPr>
          <w:t>If</w:t>
        </w:r>
        <w:r>
          <w:rPr>
            <w:lang w:eastAsia="zh-CN"/>
          </w:rPr>
          <w:t xml:space="preserve"> the serving UE does not have subscription of IMS data channel, then the request shall be rejected with appropriate cause.</w:t>
        </w:r>
      </w:ins>
    </w:p>
    <w:p w14:paraId="5EF7719E" w14:textId="77777777" w:rsidR="00FB3131" w:rsidRDefault="00FB3131" w:rsidP="00CC226F">
      <w:pPr>
        <w:pStyle w:val="B1"/>
        <w:spacing w:afterLines="50" w:after="120"/>
        <w:ind w:firstLine="0"/>
        <w:rPr>
          <w:ins w:id="81" w:author="Huawei" w:date="2024-09-24T11:38:00Z"/>
        </w:rPr>
      </w:pPr>
      <w:ins w:id="82" w:author="Huawei" w:date="2024-09-24T11:38:00Z">
        <w:r>
          <w:t xml:space="preserve">The IMS AS-2 sends a </w:t>
        </w:r>
        <w:proofErr w:type="spellStart"/>
        <w:r>
          <w:t>Nimsas_SessionEventControl_Notify</w:t>
        </w:r>
        <w:proofErr w:type="spellEnd"/>
        <w:r>
          <w:t xml:space="preserve"> request to the DCSF-2 with the indication of creating a data channel. Then the DCSF-2 instructs the IMS AS-2 to set up the data channel by sending a </w:t>
        </w:r>
        <w:proofErr w:type="spellStart"/>
        <w:r>
          <w:t>Nimsas_MediaControl</w:t>
        </w:r>
        <w:proofErr w:type="spellEnd"/>
        <w:r>
          <w:t xml:space="preserve"> request. The IMS AS-2 interacts with the MF-2 to allocate data channel resource. The existing procedures in Annex AC.7 is reused.</w:t>
        </w:r>
      </w:ins>
    </w:p>
    <w:p w14:paraId="55CE9F8D" w14:textId="77777777" w:rsidR="00FB3131" w:rsidRDefault="00FB3131" w:rsidP="00FB3131">
      <w:pPr>
        <w:pStyle w:val="B1"/>
        <w:spacing w:afterLines="50" w:after="120"/>
        <w:rPr>
          <w:ins w:id="83" w:author="Huawei" w:date="2024-09-24T11:38:00Z"/>
        </w:rPr>
      </w:pPr>
      <w:ins w:id="84" w:author="Huawei" w:date="2024-09-24T11:38:00Z">
        <w:r>
          <w:t>5.</w:t>
        </w:r>
        <w:r>
          <w:tab/>
          <w:t>The IMS AS-2 generates an INVITE request in which the SDP offer contains the media information of the data channel required by the DC AS.</w:t>
        </w:r>
      </w:ins>
    </w:p>
    <w:p w14:paraId="72CBC64D" w14:textId="77777777" w:rsidR="00FB3131" w:rsidRDefault="00FB3131" w:rsidP="00FB3131">
      <w:pPr>
        <w:pStyle w:val="B1"/>
        <w:spacing w:afterLines="50" w:after="120"/>
        <w:rPr>
          <w:ins w:id="85" w:author="Huawei" w:date="2024-09-24T11:38:00Z"/>
          <w:lang w:eastAsia="zh-CN"/>
        </w:rPr>
      </w:pPr>
      <w:ins w:id="86" w:author="Huawei" w:date="2024-09-24T11:38:00Z">
        <w:r>
          <w:rPr>
            <w:lang w:eastAsia="zh-CN"/>
          </w:rPr>
          <w:tab/>
          <w:t>The IMS AS-2 sends the INVITE request according to the existing IMS DC session establishment procedure.</w:t>
        </w:r>
      </w:ins>
    </w:p>
    <w:p w14:paraId="0E836F43" w14:textId="77777777" w:rsidR="00FB3131" w:rsidRDefault="00FB3131" w:rsidP="00FB3131">
      <w:pPr>
        <w:pStyle w:val="B1"/>
        <w:spacing w:afterLines="50" w:after="120"/>
        <w:rPr>
          <w:ins w:id="87" w:author="Huawei" w:date="2024-09-24T11:38:00Z"/>
          <w:lang w:eastAsia="zh-CN"/>
        </w:rPr>
      </w:pPr>
      <w:ins w:id="88" w:author="Huawei" w:date="2024-09-24T11:38:00Z">
        <w:r>
          <w:rPr>
            <w:lang w:eastAsia="zh-CN"/>
          </w:rPr>
          <w:t>6.</w:t>
        </w:r>
        <w:r>
          <w:rPr>
            <w:lang w:eastAsia="zh-CN"/>
          </w:rPr>
          <w:tab/>
          <w:t>The DC media negotiation is completed and corresponding data channel are established.</w:t>
        </w:r>
      </w:ins>
    </w:p>
    <w:p w14:paraId="63501768" w14:textId="77777777" w:rsidR="00FB3131" w:rsidRDefault="00FB3131" w:rsidP="00FB3131">
      <w:pPr>
        <w:pStyle w:val="B1"/>
        <w:spacing w:afterLines="50" w:after="120"/>
        <w:rPr>
          <w:ins w:id="89" w:author="Huawei" w:date="2024-09-24T11:38:00Z"/>
        </w:rPr>
      </w:pPr>
      <w:ins w:id="90" w:author="Huawei" w:date="2024-09-24T11:38:00Z">
        <w:r>
          <w:rPr>
            <w:lang w:eastAsia="zh-CN"/>
          </w:rPr>
          <w:t>7.</w:t>
        </w:r>
        <w:r>
          <w:rPr>
            <w:lang w:eastAsia="zh-CN"/>
          </w:rPr>
          <w:tab/>
          <w:t xml:space="preserve">The IMS AS-2 returns a successful </w:t>
        </w:r>
        <w:proofErr w:type="spellStart"/>
        <w:r>
          <w:rPr>
            <w:lang w:eastAsia="zh-CN"/>
          </w:rPr>
          <w:t>Nimsas_</w:t>
        </w:r>
        <w:r>
          <w:t>SessionManagement_Create</w:t>
        </w:r>
        <w:proofErr w:type="spellEnd"/>
        <w:r>
          <w:t xml:space="preserve"> response to the NEF.</w:t>
        </w:r>
      </w:ins>
    </w:p>
    <w:p w14:paraId="129EE838" w14:textId="1DD418BF" w:rsidR="00FB3131" w:rsidRDefault="00FB3131" w:rsidP="00FB3131">
      <w:pPr>
        <w:pStyle w:val="B1"/>
        <w:spacing w:afterLines="50" w:after="120"/>
        <w:rPr>
          <w:ins w:id="91" w:author="Huawei" w:date="2024-09-24T11:38:00Z"/>
        </w:rPr>
      </w:pPr>
      <w:ins w:id="92" w:author="Huawei" w:date="2024-09-24T11:38:00Z">
        <w:r>
          <w:rPr>
            <w:lang w:eastAsia="zh-CN"/>
          </w:rPr>
          <w:t>8.</w:t>
        </w:r>
        <w:r>
          <w:rPr>
            <w:lang w:eastAsia="zh-CN"/>
          </w:rPr>
          <w:tab/>
          <w:t xml:space="preserve">The NEF returns a successful </w:t>
        </w:r>
        <w:proofErr w:type="spellStart"/>
        <w:r>
          <w:rPr>
            <w:lang w:eastAsia="zh-CN"/>
          </w:rPr>
          <w:t>Nnef_I</w:t>
        </w:r>
      </w:ins>
      <w:ins w:id="93" w:author="Huawei" w:date="2024-10-02T11:54:00Z">
        <w:r w:rsidR="007445CA">
          <w:rPr>
            <w:lang w:eastAsia="zh-CN"/>
          </w:rPr>
          <w:t>MS</w:t>
        </w:r>
      </w:ins>
      <w:ins w:id="94" w:author="Huawei" w:date="2024-09-24T11:38:00Z">
        <w:r>
          <w:rPr>
            <w:lang w:eastAsia="zh-CN"/>
          </w:rPr>
          <w:t>SessionManagement_Create</w:t>
        </w:r>
        <w:proofErr w:type="spellEnd"/>
        <w:r>
          <w:rPr>
            <w:lang w:eastAsia="zh-CN"/>
          </w:rPr>
          <w:t xml:space="preserve"> response to the </w:t>
        </w:r>
        <w:r>
          <w:rPr>
            <w:rFonts w:hint="eastAsia"/>
            <w:lang w:eastAsia="zh-CN"/>
          </w:rPr>
          <w:t>DC</w:t>
        </w:r>
        <w:r>
          <w:rPr>
            <w:lang w:eastAsia="zh-CN"/>
          </w:rPr>
          <w:t xml:space="preserve"> AS.</w:t>
        </w:r>
      </w:ins>
    </w:p>
    <w:p w14:paraId="753F7459" w14:textId="77777777" w:rsidR="00FB3131" w:rsidRDefault="00FB3131" w:rsidP="00FB3131">
      <w:pPr>
        <w:rPr>
          <w:ins w:id="95" w:author="Huawei" w:date="2024-09-24T11:38:00Z"/>
        </w:rPr>
      </w:pPr>
    </w:p>
    <w:p w14:paraId="1E5F6987" w14:textId="77777777" w:rsidR="00FB3131" w:rsidRDefault="00FB3131" w:rsidP="00FB3131">
      <w:pPr>
        <w:pStyle w:val="Heading3"/>
        <w:rPr>
          <w:ins w:id="96" w:author="Huawei" w:date="2024-09-24T11:38:00Z"/>
        </w:rPr>
      </w:pPr>
      <w:ins w:id="97" w:author="Huawei" w:date="2024-09-24T11:38:00Z">
        <w:r>
          <w:t>XX.1.4</w:t>
        </w:r>
        <w:r>
          <w:tab/>
          <w:t>Removing Data Channel from an Existing IMS session</w:t>
        </w:r>
      </w:ins>
    </w:p>
    <w:p w14:paraId="4D6028CC" w14:textId="77777777" w:rsidR="00FB3131" w:rsidRDefault="00FB3131" w:rsidP="00FB3131">
      <w:pPr>
        <w:rPr>
          <w:ins w:id="98" w:author="Huawei" w:date="2024-09-24T11:38:00Z"/>
          <w:lang w:eastAsia="zh-CN"/>
        </w:rPr>
      </w:pPr>
      <w:ins w:id="99" w:author="Huawei" w:date="2024-09-24T11:38:00Z">
        <w:r>
          <w:rPr>
            <w:lang w:eastAsia="zh-CN"/>
          </w:rPr>
          <w:t>Figure</w:t>
        </w:r>
        <w:r>
          <w:rPr>
            <w:lang w:val="en-US" w:eastAsia="zh-CN"/>
          </w:rPr>
          <w:t> XX.X.4-1 shows the termination procedure of bootstrap data channel(s) or application data channel(s) in an existing IMS session.</w:t>
        </w:r>
      </w:ins>
    </w:p>
    <w:p w14:paraId="7D0A0242" w14:textId="77777777" w:rsidR="00FB3131" w:rsidRDefault="00FB3131" w:rsidP="00FB3131">
      <w:pPr>
        <w:rPr>
          <w:ins w:id="100" w:author="Huawei" w:date="2024-09-24T11:38:00Z"/>
        </w:rPr>
      </w:pPr>
      <w:ins w:id="101" w:author="Huawei" w:date="2024-09-24T11:38:00Z">
        <w:del w:id="102" w:author="Huawei_r02" w:date="2024-08-22T15:16:00Z">
          <w:r w:rsidDel="004970D4">
            <w:fldChar w:fldCharType="begin"/>
          </w:r>
          <w:r w:rsidDel="004970D4">
            <w:fldChar w:fldCharType="end"/>
          </w:r>
        </w:del>
        <w:r w:rsidRPr="004970D4">
          <w:t xml:space="preserve"> </w:t>
        </w:r>
      </w:ins>
      <w:ins w:id="103" w:author="Huawei" w:date="2024-09-24T11:38:00Z">
        <w:r>
          <w:object w:dxaOrig="12511" w:dyaOrig="4510" w14:anchorId="6540B5FE">
            <v:shape id="_x0000_i1027" type="#_x0000_t75" style="width:481.55pt;height:173.55pt" o:ole="">
              <v:imagedata r:id="rId17" o:title=""/>
            </v:shape>
            <o:OLEObject Type="Embed" ProgID="Visio.Drawing.15" ShapeID="_x0000_i1027" DrawAspect="Content" ObjectID="_1789542938" r:id="rId18"/>
          </w:object>
        </w:r>
      </w:ins>
    </w:p>
    <w:p w14:paraId="04058A40" w14:textId="77777777" w:rsidR="00FB3131" w:rsidRDefault="00FB3131" w:rsidP="00FB3131">
      <w:pPr>
        <w:pStyle w:val="TF"/>
        <w:rPr>
          <w:ins w:id="104" w:author="Huawei" w:date="2024-09-24T11:38:00Z"/>
        </w:rPr>
      </w:pPr>
      <w:ins w:id="105" w:author="Huawei" w:date="2024-09-24T11:38:00Z">
        <w:r>
          <w:rPr>
            <w:rFonts w:hint="eastAsia"/>
          </w:rPr>
          <w:t>F</w:t>
        </w:r>
        <w:r>
          <w:t>igure XX</w:t>
        </w:r>
        <w:r>
          <w:rPr>
            <w:rFonts w:eastAsia="宋体" w:hint="eastAsia"/>
            <w:lang w:eastAsia="zh-CN"/>
          </w:rPr>
          <w:t>.</w:t>
        </w:r>
        <w:r>
          <w:rPr>
            <w:rFonts w:eastAsia="宋体"/>
            <w:lang w:eastAsia="zh-CN"/>
          </w:rPr>
          <w:t>1</w:t>
        </w:r>
        <w:r>
          <w:t xml:space="preserve">.4-1: Termination </w:t>
        </w:r>
        <w:r w:rsidRPr="00096BD3">
          <w:t>procedure of bootstrap data channel</w:t>
        </w:r>
      </w:ins>
    </w:p>
    <w:p w14:paraId="63957EDB" w14:textId="714B0152" w:rsidR="00FB3131" w:rsidRDefault="00FB3131" w:rsidP="00FB3131">
      <w:pPr>
        <w:pStyle w:val="B1"/>
        <w:rPr>
          <w:ins w:id="106" w:author="Huawei" w:date="2024-09-24T11:38:00Z"/>
        </w:rPr>
      </w:pPr>
      <w:ins w:id="107" w:author="Huawei" w:date="2024-09-24T11:38:00Z">
        <w:r>
          <w:rPr>
            <w:rFonts w:hint="eastAsia"/>
          </w:rPr>
          <w:t>1</w:t>
        </w:r>
        <w:r>
          <w:t>.</w:t>
        </w:r>
        <w:r>
          <w:tab/>
        </w:r>
        <w:r>
          <w:rPr>
            <w:rFonts w:hint="eastAsia"/>
          </w:rPr>
          <w:t>The</w:t>
        </w:r>
        <w:r>
          <w:t xml:space="preserve"> DC AS sends a </w:t>
        </w:r>
        <w:proofErr w:type="spellStart"/>
        <w:r>
          <w:t>Nnef_I</w:t>
        </w:r>
      </w:ins>
      <w:ins w:id="108" w:author="Huawei" w:date="2024-10-02T11:54:00Z">
        <w:r w:rsidR="007445CA">
          <w:t>MS</w:t>
        </w:r>
      </w:ins>
      <w:ins w:id="109" w:author="Huawei" w:date="2024-09-24T11:38:00Z">
        <w:r>
          <w:t>SessionManagement_Update</w:t>
        </w:r>
        <w:proofErr w:type="spellEnd"/>
        <w:r>
          <w:t xml:space="preserve"> request to the NEF requiring to terminate the data channel with UE A in the specific session identified by Session ID.</w:t>
        </w:r>
      </w:ins>
    </w:p>
    <w:p w14:paraId="79308DF1" w14:textId="77777777" w:rsidR="00FB3131" w:rsidRDefault="00FB3131" w:rsidP="00FB3131">
      <w:pPr>
        <w:pStyle w:val="B1"/>
        <w:rPr>
          <w:ins w:id="110" w:author="Huawei" w:date="2024-09-24T11:38:00Z"/>
        </w:rPr>
      </w:pPr>
      <w:ins w:id="111" w:author="Huawei" w:date="2024-09-24T11:38:00Z">
        <w:r>
          <w:t>2.</w:t>
        </w:r>
        <w:r>
          <w:tab/>
          <w:t>The NEF queries the HSS for the address of the IMS AS serving the specific UE if needed.</w:t>
        </w:r>
      </w:ins>
    </w:p>
    <w:p w14:paraId="56C25674" w14:textId="77777777" w:rsidR="00FB3131" w:rsidRDefault="00FB3131" w:rsidP="00FB3131">
      <w:pPr>
        <w:pStyle w:val="B1"/>
        <w:rPr>
          <w:ins w:id="112" w:author="Huawei" w:date="2024-09-24T11:38:00Z"/>
        </w:rPr>
      </w:pPr>
      <w:ins w:id="113" w:author="Huawei" w:date="2024-09-24T11:38:00Z">
        <w:r>
          <w:t>3.</w:t>
        </w:r>
        <w:r>
          <w:tab/>
          <w:t xml:space="preserve">The NEF sends a </w:t>
        </w:r>
        <w:proofErr w:type="spellStart"/>
        <w:r>
          <w:t>Nimsas_SessionManagement_Update</w:t>
        </w:r>
        <w:proofErr w:type="spellEnd"/>
        <w:r>
          <w:t xml:space="preserve"> request to the IMS AS-2 requiring to terminate the data channel in the specific session identified by Session ID.</w:t>
        </w:r>
      </w:ins>
    </w:p>
    <w:p w14:paraId="787B7C60" w14:textId="77777777" w:rsidR="00FB3131" w:rsidRDefault="00FB3131" w:rsidP="00FB3131">
      <w:pPr>
        <w:pStyle w:val="B1"/>
        <w:rPr>
          <w:ins w:id="114" w:author="Huawei" w:date="2024-09-24T11:38:00Z"/>
        </w:rPr>
      </w:pPr>
      <w:ins w:id="115" w:author="Huawei" w:date="2024-09-24T11:38:00Z">
        <w:r>
          <w:t>4.</w:t>
        </w:r>
        <w:r>
          <w:tab/>
          <w:t xml:space="preserve">The IMS AS-2 sends a </w:t>
        </w:r>
        <w:proofErr w:type="spellStart"/>
        <w:r>
          <w:t>Nimsas_SessionEventControl_Notify</w:t>
        </w:r>
        <w:proofErr w:type="spellEnd"/>
        <w:r>
          <w:t xml:space="preserve"> request to the DCSF-2 with the indication of removing the data channel. Then the DCSF-2 instructs the IMS AS-2 to terminate the data channel by sending a </w:t>
        </w:r>
        <w:proofErr w:type="spellStart"/>
        <w:r>
          <w:t>Nimsas_MediaControl</w:t>
        </w:r>
        <w:proofErr w:type="spellEnd"/>
        <w:r>
          <w:t xml:space="preserve"> request.</w:t>
        </w:r>
      </w:ins>
    </w:p>
    <w:p w14:paraId="345F5FB8" w14:textId="77777777" w:rsidR="00FB3131" w:rsidRDefault="00FB3131" w:rsidP="00FB3131">
      <w:pPr>
        <w:pStyle w:val="B1"/>
        <w:rPr>
          <w:ins w:id="116" w:author="Huawei" w:date="2024-09-24T11:38:00Z"/>
        </w:rPr>
      </w:pPr>
      <w:ins w:id="117" w:author="Huawei" w:date="2024-09-24T11:38:00Z">
        <w:r>
          <w:t>5.</w:t>
        </w:r>
        <w:r>
          <w:tab/>
          <w:t xml:space="preserve">The IMS AS-2 generates a re-INVITE request in which the port of </w:t>
        </w:r>
        <w:r w:rsidRPr="003A24E9">
          <w:t>"m=</w:t>
        </w:r>
        <w:r>
          <w:t>application</w:t>
        </w:r>
        <w:r w:rsidRPr="003A24E9">
          <w:t>"</w:t>
        </w:r>
        <w:r>
          <w:t xml:space="preserve"> line for the data channel to be removed is set to zero.</w:t>
        </w:r>
      </w:ins>
    </w:p>
    <w:p w14:paraId="49E7DE99" w14:textId="77777777" w:rsidR="00FB3131" w:rsidRDefault="00FB3131" w:rsidP="00FB3131">
      <w:pPr>
        <w:pStyle w:val="B1"/>
        <w:rPr>
          <w:ins w:id="118" w:author="Huawei" w:date="2024-09-24T11:38:00Z"/>
          <w:lang w:eastAsia="zh-CN"/>
        </w:rPr>
      </w:pPr>
      <w:ins w:id="119" w:author="Huawei" w:date="2024-09-24T11:38:00Z">
        <w:r>
          <w:rPr>
            <w:lang w:eastAsia="zh-CN"/>
          </w:rPr>
          <w:tab/>
          <w:t xml:space="preserve">The IMS AS-2 sends the re-INVITE request according to existing IMS procedure to terminate the data channel. </w:t>
        </w:r>
      </w:ins>
    </w:p>
    <w:p w14:paraId="5F537BBB" w14:textId="77777777" w:rsidR="00FB3131" w:rsidRDefault="00FB3131" w:rsidP="00FB3131">
      <w:pPr>
        <w:pStyle w:val="B1"/>
        <w:rPr>
          <w:ins w:id="120" w:author="Huawei" w:date="2024-09-24T11:38:00Z"/>
          <w:lang w:eastAsia="zh-CN"/>
        </w:rPr>
      </w:pPr>
      <w:ins w:id="121" w:author="Huawei" w:date="2024-09-24T11:38:00Z">
        <w:r>
          <w:rPr>
            <w:lang w:eastAsia="zh-CN"/>
          </w:rPr>
          <w:t>6.</w:t>
        </w:r>
        <w:r>
          <w:rPr>
            <w:lang w:eastAsia="zh-CN"/>
          </w:rPr>
          <w:tab/>
          <w:t>The media negotiation is completed and corresponding data channel are removed.</w:t>
        </w:r>
      </w:ins>
    </w:p>
    <w:p w14:paraId="20BEA135" w14:textId="77777777" w:rsidR="00FB3131" w:rsidRDefault="00FB3131" w:rsidP="00FB3131">
      <w:pPr>
        <w:pStyle w:val="B1"/>
        <w:rPr>
          <w:ins w:id="122" w:author="Huawei" w:date="2024-09-24T11:38:00Z"/>
        </w:rPr>
      </w:pPr>
      <w:ins w:id="123" w:author="Huawei" w:date="2024-09-24T11:38:00Z">
        <w:r>
          <w:rPr>
            <w:lang w:eastAsia="zh-CN"/>
          </w:rPr>
          <w:t>7.</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4C3B33C9" w14:textId="06A2AE3E" w:rsidR="00FB3131" w:rsidRDefault="00FB3131" w:rsidP="00CC226F">
      <w:pPr>
        <w:pStyle w:val="B1"/>
        <w:rPr>
          <w:ins w:id="124" w:author="Huawei" w:date="2024-09-24T11:38:00Z"/>
        </w:rPr>
      </w:pPr>
      <w:ins w:id="125" w:author="Huawei" w:date="2024-09-24T11:38:00Z">
        <w:r>
          <w:rPr>
            <w:lang w:eastAsia="zh-CN"/>
          </w:rPr>
          <w:t>8.</w:t>
        </w:r>
        <w:r>
          <w:rPr>
            <w:lang w:eastAsia="zh-CN"/>
          </w:rPr>
          <w:tab/>
          <w:t xml:space="preserve">The NEF returns a successful </w:t>
        </w:r>
        <w:proofErr w:type="spellStart"/>
        <w:r>
          <w:rPr>
            <w:lang w:eastAsia="zh-CN"/>
          </w:rPr>
          <w:t>Nnef_I</w:t>
        </w:r>
      </w:ins>
      <w:ins w:id="126" w:author="Huawei" w:date="2024-10-02T11:54:00Z">
        <w:r w:rsidR="007445CA">
          <w:rPr>
            <w:lang w:eastAsia="zh-CN"/>
          </w:rPr>
          <w:t>MS</w:t>
        </w:r>
      </w:ins>
      <w:ins w:id="127" w:author="Huawei" w:date="2024-09-24T11:38:00Z">
        <w:r>
          <w:rPr>
            <w:lang w:eastAsia="zh-CN"/>
          </w:rPr>
          <w:t>SessionManagement_Update</w:t>
        </w:r>
        <w:proofErr w:type="spellEnd"/>
        <w:r>
          <w:rPr>
            <w:lang w:eastAsia="zh-CN"/>
          </w:rPr>
          <w:t xml:space="preserve"> response to the </w:t>
        </w:r>
        <w:r>
          <w:rPr>
            <w:rFonts w:hint="eastAsia"/>
            <w:lang w:eastAsia="zh-CN"/>
          </w:rPr>
          <w:t>DC</w:t>
        </w:r>
        <w:r>
          <w:rPr>
            <w:lang w:eastAsia="zh-CN"/>
          </w:rPr>
          <w:t xml:space="preserve"> AS.</w:t>
        </w:r>
      </w:ins>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6ECF3" w14:textId="77777777" w:rsidR="00086BFE" w:rsidRDefault="00086BFE">
      <w:r>
        <w:separator/>
      </w:r>
    </w:p>
  </w:endnote>
  <w:endnote w:type="continuationSeparator" w:id="0">
    <w:p w14:paraId="449258D9" w14:textId="77777777" w:rsidR="00086BFE" w:rsidRDefault="0008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FD2F0" w14:textId="77777777" w:rsidR="00086BFE" w:rsidRDefault="00086BFE">
      <w:r>
        <w:separator/>
      </w:r>
    </w:p>
  </w:footnote>
  <w:footnote w:type="continuationSeparator" w:id="0">
    <w:p w14:paraId="13423603" w14:textId="77777777" w:rsidR="00086BFE" w:rsidRDefault="00086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2">
    <w15:presenceInfo w15:providerId="None" w15:userId="Huawei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6BFE"/>
    <w:rsid w:val="0008701F"/>
    <w:rsid w:val="00087A97"/>
    <w:rsid w:val="00090A59"/>
    <w:rsid w:val="000920FA"/>
    <w:rsid w:val="00092504"/>
    <w:rsid w:val="00094886"/>
    <w:rsid w:val="00096BD3"/>
    <w:rsid w:val="00097138"/>
    <w:rsid w:val="000A0440"/>
    <w:rsid w:val="000A15DB"/>
    <w:rsid w:val="000A59A5"/>
    <w:rsid w:val="000A6394"/>
    <w:rsid w:val="000B033F"/>
    <w:rsid w:val="000B1526"/>
    <w:rsid w:val="000B668F"/>
    <w:rsid w:val="000B7FED"/>
    <w:rsid w:val="000C038A"/>
    <w:rsid w:val="000C20E8"/>
    <w:rsid w:val="000C3B52"/>
    <w:rsid w:val="000C4384"/>
    <w:rsid w:val="000C6598"/>
    <w:rsid w:val="000D10B6"/>
    <w:rsid w:val="000D44B3"/>
    <w:rsid w:val="000D71D9"/>
    <w:rsid w:val="000E41DD"/>
    <w:rsid w:val="000F4ED1"/>
    <w:rsid w:val="000F5C45"/>
    <w:rsid w:val="000F6051"/>
    <w:rsid w:val="001046AE"/>
    <w:rsid w:val="001053D2"/>
    <w:rsid w:val="00110449"/>
    <w:rsid w:val="00111769"/>
    <w:rsid w:val="00112302"/>
    <w:rsid w:val="00114B6B"/>
    <w:rsid w:val="00117F14"/>
    <w:rsid w:val="00120693"/>
    <w:rsid w:val="0012246B"/>
    <w:rsid w:val="001315D5"/>
    <w:rsid w:val="00131ED6"/>
    <w:rsid w:val="001323FC"/>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3017"/>
    <w:rsid w:val="00196BC9"/>
    <w:rsid w:val="001A08B3"/>
    <w:rsid w:val="001A1502"/>
    <w:rsid w:val="001A2F01"/>
    <w:rsid w:val="001A4519"/>
    <w:rsid w:val="001A62A5"/>
    <w:rsid w:val="001A6B5D"/>
    <w:rsid w:val="001A7B60"/>
    <w:rsid w:val="001B307A"/>
    <w:rsid w:val="001B46D0"/>
    <w:rsid w:val="001B52F0"/>
    <w:rsid w:val="001B760C"/>
    <w:rsid w:val="001B7A65"/>
    <w:rsid w:val="001B7BEC"/>
    <w:rsid w:val="001C042B"/>
    <w:rsid w:val="001C2893"/>
    <w:rsid w:val="001C5EAC"/>
    <w:rsid w:val="001D0555"/>
    <w:rsid w:val="001D0FBD"/>
    <w:rsid w:val="001D2D5F"/>
    <w:rsid w:val="001D3EAD"/>
    <w:rsid w:val="001D7359"/>
    <w:rsid w:val="001E164C"/>
    <w:rsid w:val="001E29AC"/>
    <w:rsid w:val="001E41F3"/>
    <w:rsid w:val="001E4B10"/>
    <w:rsid w:val="001E5095"/>
    <w:rsid w:val="001F00C8"/>
    <w:rsid w:val="001F0B0F"/>
    <w:rsid w:val="001F18ED"/>
    <w:rsid w:val="001F1AC3"/>
    <w:rsid w:val="001F3B50"/>
    <w:rsid w:val="001F5EDE"/>
    <w:rsid w:val="0020659E"/>
    <w:rsid w:val="0020761C"/>
    <w:rsid w:val="00211115"/>
    <w:rsid w:val="00216262"/>
    <w:rsid w:val="002170F4"/>
    <w:rsid w:val="002259CA"/>
    <w:rsid w:val="00226AE8"/>
    <w:rsid w:val="00230F35"/>
    <w:rsid w:val="0023178A"/>
    <w:rsid w:val="00232705"/>
    <w:rsid w:val="0023379F"/>
    <w:rsid w:val="00235C36"/>
    <w:rsid w:val="002416CE"/>
    <w:rsid w:val="0024334C"/>
    <w:rsid w:val="00245F50"/>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70F52"/>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1A03"/>
    <w:rsid w:val="002C2BF9"/>
    <w:rsid w:val="002C3F36"/>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303610"/>
    <w:rsid w:val="00303C60"/>
    <w:rsid w:val="00305409"/>
    <w:rsid w:val="00306487"/>
    <w:rsid w:val="0031105F"/>
    <w:rsid w:val="00316DF6"/>
    <w:rsid w:val="00321AB8"/>
    <w:rsid w:val="003267A6"/>
    <w:rsid w:val="00326993"/>
    <w:rsid w:val="003270D8"/>
    <w:rsid w:val="0033230B"/>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E55"/>
    <w:rsid w:val="003B799F"/>
    <w:rsid w:val="003D1792"/>
    <w:rsid w:val="003D1A4A"/>
    <w:rsid w:val="003D7DA4"/>
    <w:rsid w:val="003E1734"/>
    <w:rsid w:val="003E1A36"/>
    <w:rsid w:val="003E1BD2"/>
    <w:rsid w:val="003E370D"/>
    <w:rsid w:val="003E379A"/>
    <w:rsid w:val="003E6626"/>
    <w:rsid w:val="003F3CA7"/>
    <w:rsid w:val="003F3CC1"/>
    <w:rsid w:val="003F5427"/>
    <w:rsid w:val="003F56A8"/>
    <w:rsid w:val="003F5B36"/>
    <w:rsid w:val="003F652A"/>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22DA"/>
    <w:rsid w:val="0045387A"/>
    <w:rsid w:val="00462947"/>
    <w:rsid w:val="00472E97"/>
    <w:rsid w:val="00484A16"/>
    <w:rsid w:val="00486A70"/>
    <w:rsid w:val="00491F39"/>
    <w:rsid w:val="00493B07"/>
    <w:rsid w:val="00493C94"/>
    <w:rsid w:val="004970D4"/>
    <w:rsid w:val="00497123"/>
    <w:rsid w:val="004A0C98"/>
    <w:rsid w:val="004A1E52"/>
    <w:rsid w:val="004A274A"/>
    <w:rsid w:val="004B4D58"/>
    <w:rsid w:val="004B66E3"/>
    <w:rsid w:val="004B75B7"/>
    <w:rsid w:val="004B7A33"/>
    <w:rsid w:val="004C1133"/>
    <w:rsid w:val="004C36A8"/>
    <w:rsid w:val="004C5044"/>
    <w:rsid w:val="004D1E57"/>
    <w:rsid w:val="004D51E4"/>
    <w:rsid w:val="004D7457"/>
    <w:rsid w:val="004E1A4D"/>
    <w:rsid w:val="004E4BCD"/>
    <w:rsid w:val="004E6A61"/>
    <w:rsid w:val="004F03E2"/>
    <w:rsid w:val="00504E5B"/>
    <w:rsid w:val="005076B2"/>
    <w:rsid w:val="005137A0"/>
    <w:rsid w:val="005141D9"/>
    <w:rsid w:val="0051580D"/>
    <w:rsid w:val="00526A87"/>
    <w:rsid w:val="005274C1"/>
    <w:rsid w:val="00527B49"/>
    <w:rsid w:val="00531D27"/>
    <w:rsid w:val="00531FAB"/>
    <w:rsid w:val="00533081"/>
    <w:rsid w:val="00534764"/>
    <w:rsid w:val="00535957"/>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64E5"/>
    <w:rsid w:val="005B07D9"/>
    <w:rsid w:val="005B1AF4"/>
    <w:rsid w:val="005B2B93"/>
    <w:rsid w:val="005B3059"/>
    <w:rsid w:val="005C183C"/>
    <w:rsid w:val="005C39CC"/>
    <w:rsid w:val="005D050D"/>
    <w:rsid w:val="005D0F40"/>
    <w:rsid w:val="005D1673"/>
    <w:rsid w:val="005D1E23"/>
    <w:rsid w:val="005D5993"/>
    <w:rsid w:val="005E1098"/>
    <w:rsid w:val="005E2C44"/>
    <w:rsid w:val="005E5195"/>
    <w:rsid w:val="005E5796"/>
    <w:rsid w:val="005F0593"/>
    <w:rsid w:val="005F0BC7"/>
    <w:rsid w:val="005F4DAB"/>
    <w:rsid w:val="005F5561"/>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D3BE3"/>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7FE"/>
    <w:rsid w:val="00710D4C"/>
    <w:rsid w:val="00714005"/>
    <w:rsid w:val="0072491E"/>
    <w:rsid w:val="00724AE3"/>
    <w:rsid w:val="00724F4E"/>
    <w:rsid w:val="00732876"/>
    <w:rsid w:val="00733F05"/>
    <w:rsid w:val="00737DF7"/>
    <w:rsid w:val="00741416"/>
    <w:rsid w:val="007445CA"/>
    <w:rsid w:val="00745749"/>
    <w:rsid w:val="00753F13"/>
    <w:rsid w:val="00755685"/>
    <w:rsid w:val="00755ED9"/>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C11A6"/>
    <w:rsid w:val="007C2097"/>
    <w:rsid w:val="007C6671"/>
    <w:rsid w:val="007D13CE"/>
    <w:rsid w:val="007D4B33"/>
    <w:rsid w:val="007D6A07"/>
    <w:rsid w:val="007E0AE0"/>
    <w:rsid w:val="007E2EBC"/>
    <w:rsid w:val="007F1B5F"/>
    <w:rsid w:val="007F1B94"/>
    <w:rsid w:val="007F1D1B"/>
    <w:rsid w:val="007F4BE5"/>
    <w:rsid w:val="007F7259"/>
    <w:rsid w:val="0080342C"/>
    <w:rsid w:val="008040A8"/>
    <w:rsid w:val="00804E18"/>
    <w:rsid w:val="0081505C"/>
    <w:rsid w:val="008279FA"/>
    <w:rsid w:val="00831021"/>
    <w:rsid w:val="008341CE"/>
    <w:rsid w:val="00836D8A"/>
    <w:rsid w:val="008378E3"/>
    <w:rsid w:val="00841526"/>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1259"/>
    <w:rsid w:val="008B1E05"/>
    <w:rsid w:val="008B4DDD"/>
    <w:rsid w:val="008B6ED6"/>
    <w:rsid w:val="008B75D0"/>
    <w:rsid w:val="008C1345"/>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8DE"/>
    <w:rsid w:val="009163F5"/>
    <w:rsid w:val="00917840"/>
    <w:rsid w:val="0092097F"/>
    <w:rsid w:val="00924B56"/>
    <w:rsid w:val="009317F5"/>
    <w:rsid w:val="00932F3A"/>
    <w:rsid w:val="00941105"/>
    <w:rsid w:val="00941E30"/>
    <w:rsid w:val="0094609B"/>
    <w:rsid w:val="009479A5"/>
    <w:rsid w:val="00947E55"/>
    <w:rsid w:val="009507F0"/>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6CD6"/>
    <w:rsid w:val="009B75E8"/>
    <w:rsid w:val="009C2697"/>
    <w:rsid w:val="009C490A"/>
    <w:rsid w:val="009C4F7F"/>
    <w:rsid w:val="009C5858"/>
    <w:rsid w:val="009D2981"/>
    <w:rsid w:val="009D31C2"/>
    <w:rsid w:val="009D5ADC"/>
    <w:rsid w:val="009D679A"/>
    <w:rsid w:val="009E0DA0"/>
    <w:rsid w:val="009E0EF6"/>
    <w:rsid w:val="009E3297"/>
    <w:rsid w:val="009E34CF"/>
    <w:rsid w:val="009E438F"/>
    <w:rsid w:val="009E5D62"/>
    <w:rsid w:val="009E6D1D"/>
    <w:rsid w:val="009F02A8"/>
    <w:rsid w:val="009F1952"/>
    <w:rsid w:val="009F6285"/>
    <w:rsid w:val="009F7087"/>
    <w:rsid w:val="009F734F"/>
    <w:rsid w:val="009F79E0"/>
    <w:rsid w:val="00A00A8D"/>
    <w:rsid w:val="00A029E1"/>
    <w:rsid w:val="00A04B2A"/>
    <w:rsid w:val="00A05704"/>
    <w:rsid w:val="00A10227"/>
    <w:rsid w:val="00A117A7"/>
    <w:rsid w:val="00A1237A"/>
    <w:rsid w:val="00A21380"/>
    <w:rsid w:val="00A246B6"/>
    <w:rsid w:val="00A265C8"/>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E02D8"/>
    <w:rsid w:val="00AE0F99"/>
    <w:rsid w:val="00AE2533"/>
    <w:rsid w:val="00AE40A5"/>
    <w:rsid w:val="00AE5DCE"/>
    <w:rsid w:val="00AE741C"/>
    <w:rsid w:val="00AF144C"/>
    <w:rsid w:val="00AF3B66"/>
    <w:rsid w:val="00AF547D"/>
    <w:rsid w:val="00B028F0"/>
    <w:rsid w:val="00B03502"/>
    <w:rsid w:val="00B058F6"/>
    <w:rsid w:val="00B100FA"/>
    <w:rsid w:val="00B114A8"/>
    <w:rsid w:val="00B15FFE"/>
    <w:rsid w:val="00B17585"/>
    <w:rsid w:val="00B22856"/>
    <w:rsid w:val="00B24C80"/>
    <w:rsid w:val="00B258BB"/>
    <w:rsid w:val="00B25F32"/>
    <w:rsid w:val="00B26757"/>
    <w:rsid w:val="00B32545"/>
    <w:rsid w:val="00B35359"/>
    <w:rsid w:val="00B36065"/>
    <w:rsid w:val="00B37327"/>
    <w:rsid w:val="00B41D3D"/>
    <w:rsid w:val="00B50011"/>
    <w:rsid w:val="00B530BF"/>
    <w:rsid w:val="00B534E2"/>
    <w:rsid w:val="00B6602E"/>
    <w:rsid w:val="00B66094"/>
    <w:rsid w:val="00B67B97"/>
    <w:rsid w:val="00B72A6B"/>
    <w:rsid w:val="00B8072C"/>
    <w:rsid w:val="00B9381F"/>
    <w:rsid w:val="00B9537D"/>
    <w:rsid w:val="00B96152"/>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27EC4"/>
    <w:rsid w:val="00C30870"/>
    <w:rsid w:val="00C34BD7"/>
    <w:rsid w:val="00C36BF1"/>
    <w:rsid w:val="00C41017"/>
    <w:rsid w:val="00C4159D"/>
    <w:rsid w:val="00C46778"/>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F9E"/>
    <w:rsid w:val="00C870F6"/>
    <w:rsid w:val="00C9120E"/>
    <w:rsid w:val="00C93067"/>
    <w:rsid w:val="00C93948"/>
    <w:rsid w:val="00C95985"/>
    <w:rsid w:val="00C96A78"/>
    <w:rsid w:val="00CA0063"/>
    <w:rsid w:val="00CA46FB"/>
    <w:rsid w:val="00CA58C2"/>
    <w:rsid w:val="00CA7CCF"/>
    <w:rsid w:val="00CC0A45"/>
    <w:rsid w:val="00CC226F"/>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23392"/>
    <w:rsid w:val="00D24991"/>
    <w:rsid w:val="00D25FEF"/>
    <w:rsid w:val="00D302ED"/>
    <w:rsid w:val="00D329A9"/>
    <w:rsid w:val="00D34EE1"/>
    <w:rsid w:val="00D36FCA"/>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7EDD"/>
    <w:rsid w:val="00D9030E"/>
    <w:rsid w:val="00D91D2B"/>
    <w:rsid w:val="00D92EBC"/>
    <w:rsid w:val="00D93FB5"/>
    <w:rsid w:val="00D978C4"/>
    <w:rsid w:val="00DA7058"/>
    <w:rsid w:val="00DA7627"/>
    <w:rsid w:val="00DB2F28"/>
    <w:rsid w:val="00DC16CE"/>
    <w:rsid w:val="00DC403C"/>
    <w:rsid w:val="00DC5CB3"/>
    <w:rsid w:val="00DD20F1"/>
    <w:rsid w:val="00DD239C"/>
    <w:rsid w:val="00DD33B1"/>
    <w:rsid w:val="00DD5400"/>
    <w:rsid w:val="00DD5973"/>
    <w:rsid w:val="00DD5DC7"/>
    <w:rsid w:val="00DE1247"/>
    <w:rsid w:val="00DE2E78"/>
    <w:rsid w:val="00DE34CF"/>
    <w:rsid w:val="00DE5299"/>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607D7"/>
    <w:rsid w:val="00E65835"/>
    <w:rsid w:val="00E71440"/>
    <w:rsid w:val="00E718BD"/>
    <w:rsid w:val="00E72C8B"/>
    <w:rsid w:val="00E76963"/>
    <w:rsid w:val="00E85953"/>
    <w:rsid w:val="00E87A9C"/>
    <w:rsid w:val="00EA1154"/>
    <w:rsid w:val="00EB09B7"/>
    <w:rsid w:val="00EB1047"/>
    <w:rsid w:val="00EB29E4"/>
    <w:rsid w:val="00EB7C59"/>
    <w:rsid w:val="00EB7CB4"/>
    <w:rsid w:val="00EC004C"/>
    <w:rsid w:val="00EC0AD6"/>
    <w:rsid w:val="00EC1D0D"/>
    <w:rsid w:val="00EC333A"/>
    <w:rsid w:val="00EC41D9"/>
    <w:rsid w:val="00EC6896"/>
    <w:rsid w:val="00ED2000"/>
    <w:rsid w:val="00ED2327"/>
    <w:rsid w:val="00ED66D5"/>
    <w:rsid w:val="00ED6813"/>
    <w:rsid w:val="00ED79DD"/>
    <w:rsid w:val="00EE6BF2"/>
    <w:rsid w:val="00EE7D7C"/>
    <w:rsid w:val="00EF16D2"/>
    <w:rsid w:val="00F02EA7"/>
    <w:rsid w:val="00F0575D"/>
    <w:rsid w:val="00F05BD2"/>
    <w:rsid w:val="00F11F53"/>
    <w:rsid w:val="00F14483"/>
    <w:rsid w:val="00F1617C"/>
    <w:rsid w:val="00F163E4"/>
    <w:rsid w:val="00F1669D"/>
    <w:rsid w:val="00F17AC3"/>
    <w:rsid w:val="00F238B2"/>
    <w:rsid w:val="00F25D98"/>
    <w:rsid w:val="00F300F7"/>
    <w:rsid w:val="00F300FB"/>
    <w:rsid w:val="00F30DC6"/>
    <w:rsid w:val="00F322E2"/>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8291F"/>
    <w:rsid w:val="00F8366C"/>
    <w:rsid w:val="00F8696C"/>
    <w:rsid w:val="00F87F5B"/>
    <w:rsid w:val="00F90DB9"/>
    <w:rsid w:val="00F90EFD"/>
    <w:rsid w:val="00F930A2"/>
    <w:rsid w:val="00F93B71"/>
    <w:rsid w:val="00F97BCB"/>
    <w:rsid w:val="00FA557F"/>
    <w:rsid w:val="00FA5863"/>
    <w:rsid w:val="00FA6959"/>
    <w:rsid w:val="00FB0092"/>
    <w:rsid w:val="00FB07D7"/>
    <w:rsid w:val="00FB3131"/>
    <w:rsid w:val="00FB31E3"/>
    <w:rsid w:val="00FB6386"/>
    <w:rsid w:val="00FB7F62"/>
    <w:rsid w:val="00FC1293"/>
    <w:rsid w:val="00FC57D2"/>
    <w:rsid w:val="00FC694D"/>
    <w:rsid w:val="00FC77E9"/>
    <w:rsid w:val="00FD42F9"/>
    <w:rsid w:val="00FD63F6"/>
    <w:rsid w:val="00FD6693"/>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34981-7F67-4963-A8FA-642B14117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TotalTime>
  <Pages>1</Pages>
  <Words>1258</Words>
  <Characters>7173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2024-08-23T06:38:00Z</dcterms:created>
  <dcterms:modified xsi:type="dcterms:W3CDTF">2024-10-04T08:22:00Z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